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23A64" w14:textId="77777777" w:rsidR="009236B1" w:rsidRDefault="009236B1" w:rsidP="009236B1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2020年全国硕士研究生招生考试</w:t>
      </w:r>
    </w:p>
    <w:p w14:paraId="798A258A" w14:textId="60E2867F" w:rsidR="009236B1" w:rsidRPr="009236B1" w:rsidRDefault="009236B1" w:rsidP="009236B1">
      <w:pPr>
        <w:jc w:val="center"/>
        <w:rPr>
          <w:rFonts w:ascii="黑体" w:eastAsia="黑体" w:hAnsi="黑体"/>
          <w:sz w:val="36"/>
          <w:szCs w:val="36"/>
        </w:rPr>
      </w:pPr>
      <w:r w:rsidRPr="009236B1">
        <w:rPr>
          <w:rFonts w:ascii="黑体" w:eastAsia="黑体" w:hAnsi="黑体" w:hint="eastAsia"/>
          <w:sz w:val="36"/>
          <w:szCs w:val="36"/>
        </w:rPr>
        <w:t>体育综合（运动训练学）考试大纲</w:t>
      </w:r>
    </w:p>
    <w:p w14:paraId="7CDB80A3" w14:textId="77777777" w:rsidR="009236B1" w:rsidRDefault="009236B1" w:rsidP="00AD248A">
      <w:pPr>
        <w:rPr>
          <w:rFonts w:ascii="黑体" w:eastAsia="黑体" w:hAnsi="黑体"/>
        </w:rPr>
      </w:pPr>
    </w:p>
    <w:p w14:paraId="3C392E2C" w14:textId="1A71050D" w:rsidR="00AD248A" w:rsidRPr="00143A7F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Ⅰ</w:t>
      </w:r>
      <w:r w:rsidRPr="00143A7F">
        <w:rPr>
          <w:rFonts w:ascii="宋体" w:eastAsia="宋体" w:hAnsi="宋体"/>
          <w:szCs w:val="21"/>
        </w:rPr>
        <w:t>．考试性质</w:t>
      </w:r>
    </w:p>
    <w:p w14:paraId="78AD17B6" w14:textId="1C29755B" w:rsidR="00AD248A" w:rsidRPr="00143A7F" w:rsidRDefault="002C715E" w:rsidP="00C61A12">
      <w:pPr>
        <w:ind w:firstLine="420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运动训练学是研究运动训练规律以及有效组织训练活动行为的科学，是发轫于运动训练实践的本源性学科，是体育学理论体系中重要的核心学科之一。运动训练学</w:t>
      </w:r>
      <w:r w:rsidR="00AD248A" w:rsidRPr="00143A7F">
        <w:rPr>
          <w:rFonts w:ascii="宋体" w:eastAsia="宋体" w:hAnsi="宋体" w:hint="eastAsia"/>
          <w:szCs w:val="21"/>
        </w:rPr>
        <w:t>理论</w:t>
      </w:r>
      <w:r w:rsidR="00AD248A" w:rsidRPr="00143A7F">
        <w:rPr>
          <w:rFonts w:ascii="宋体" w:eastAsia="宋体" w:hAnsi="宋体"/>
          <w:szCs w:val="21"/>
        </w:rPr>
        <w:t>考试是招收</w:t>
      </w:r>
      <w:r w:rsidR="00AD248A" w:rsidRPr="00143A7F">
        <w:rPr>
          <w:rFonts w:ascii="宋体" w:eastAsia="宋体" w:hAnsi="宋体" w:hint="eastAsia"/>
          <w:szCs w:val="21"/>
        </w:rPr>
        <w:t>体育硕士专业学位</w:t>
      </w:r>
      <w:r w:rsidR="00AD248A" w:rsidRPr="00143A7F">
        <w:rPr>
          <w:rFonts w:ascii="宋体" w:eastAsia="宋体" w:hAnsi="宋体"/>
          <w:szCs w:val="21"/>
        </w:rPr>
        <w:t>研究生而设置的具有选拔性质的招生考试科目</w:t>
      </w:r>
      <w:r w:rsidR="006C4F2D" w:rsidRPr="00143A7F">
        <w:rPr>
          <w:rFonts w:ascii="宋体" w:eastAsia="宋体" w:hAnsi="宋体" w:hint="eastAsia"/>
          <w:szCs w:val="21"/>
        </w:rPr>
        <w:t>，</w:t>
      </w:r>
      <w:r w:rsidR="00AD248A" w:rsidRPr="00143A7F">
        <w:rPr>
          <w:rFonts w:ascii="宋体" w:eastAsia="宋体" w:hAnsi="宋体"/>
          <w:szCs w:val="21"/>
        </w:rPr>
        <w:t>其目的是科学、公平、有效地测试考生掌握</w:t>
      </w:r>
      <w:r w:rsidR="006C4F2D" w:rsidRPr="00143A7F">
        <w:rPr>
          <w:rFonts w:ascii="宋体" w:eastAsia="宋体" w:hAnsi="宋体" w:hint="eastAsia"/>
          <w:szCs w:val="21"/>
        </w:rPr>
        <w:t>运动训练</w:t>
      </w:r>
      <w:r w:rsidR="00AD248A" w:rsidRPr="00143A7F">
        <w:rPr>
          <w:rFonts w:ascii="宋体" w:eastAsia="宋体" w:hAnsi="宋体" w:hint="eastAsia"/>
          <w:szCs w:val="21"/>
        </w:rPr>
        <w:t>的基本原理与方法</w:t>
      </w:r>
      <w:r w:rsidR="00006B3E" w:rsidRPr="00143A7F">
        <w:rPr>
          <w:rFonts w:ascii="宋体" w:eastAsia="宋体" w:hAnsi="宋体" w:hint="eastAsia"/>
          <w:szCs w:val="21"/>
        </w:rPr>
        <w:t>，</w:t>
      </w:r>
      <w:r w:rsidR="00AD248A" w:rsidRPr="00143A7F">
        <w:rPr>
          <w:rFonts w:ascii="宋体" w:eastAsia="宋体" w:hAnsi="宋体" w:hint="eastAsia"/>
          <w:szCs w:val="21"/>
        </w:rPr>
        <w:t>研究与揭示</w:t>
      </w:r>
      <w:r w:rsidR="006C4F2D" w:rsidRPr="00143A7F">
        <w:rPr>
          <w:rFonts w:ascii="宋体" w:eastAsia="宋体" w:hAnsi="宋体" w:hint="eastAsia"/>
          <w:szCs w:val="21"/>
        </w:rPr>
        <w:t>运动训练</w:t>
      </w:r>
      <w:r w:rsidR="00AD248A" w:rsidRPr="00143A7F">
        <w:rPr>
          <w:rFonts w:ascii="宋体" w:eastAsia="宋体" w:hAnsi="宋体" w:hint="eastAsia"/>
          <w:szCs w:val="21"/>
        </w:rPr>
        <w:t>的</w:t>
      </w:r>
      <w:r w:rsidR="006C4F2D" w:rsidRPr="00143A7F">
        <w:rPr>
          <w:rFonts w:ascii="宋体" w:eastAsia="宋体" w:hAnsi="宋体" w:hint="eastAsia"/>
          <w:szCs w:val="21"/>
        </w:rPr>
        <w:t>普遍</w:t>
      </w:r>
      <w:r w:rsidR="00AD248A" w:rsidRPr="00143A7F">
        <w:rPr>
          <w:rFonts w:ascii="宋体" w:eastAsia="宋体" w:hAnsi="宋体" w:hint="eastAsia"/>
          <w:szCs w:val="21"/>
        </w:rPr>
        <w:t>规律</w:t>
      </w:r>
      <w:r w:rsidR="00006B3E" w:rsidRPr="00143A7F">
        <w:rPr>
          <w:rFonts w:ascii="宋体" w:eastAsia="宋体" w:hAnsi="宋体" w:hint="eastAsia"/>
          <w:szCs w:val="21"/>
        </w:rPr>
        <w:t>，</w:t>
      </w:r>
      <w:r w:rsidR="00C61A12" w:rsidRPr="00143A7F">
        <w:rPr>
          <w:rFonts w:ascii="宋体" w:eastAsia="宋体" w:hAnsi="宋体" w:hint="eastAsia"/>
          <w:szCs w:val="21"/>
        </w:rPr>
        <w:t>熟悉</w:t>
      </w:r>
      <w:r w:rsidR="00006B3E" w:rsidRPr="00143A7F">
        <w:rPr>
          <w:rFonts w:ascii="宋体" w:eastAsia="宋体" w:hAnsi="宋体" w:hint="eastAsia"/>
          <w:szCs w:val="21"/>
        </w:rPr>
        <w:t>运动训练的目的、任务、训练的原则，训练的基本内容、方法，以及训练过程的结构、组织、控制和训练计划的安排，进而指导各专项运动训练实践</w:t>
      </w:r>
      <w:r w:rsidR="00AD248A" w:rsidRPr="00143A7F">
        <w:rPr>
          <w:rFonts w:ascii="宋体" w:eastAsia="宋体" w:hAnsi="宋体" w:hint="eastAsia"/>
          <w:szCs w:val="21"/>
        </w:rPr>
        <w:t>的能力。</w:t>
      </w:r>
    </w:p>
    <w:p w14:paraId="23739722" w14:textId="77777777" w:rsidR="00AD248A" w:rsidRPr="00143A7F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Ⅱ</w:t>
      </w:r>
      <w:r w:rsidRPr="00143A7F">
        <w:rPr>
          <w:rFonts w:ascii="宋体" w:eastAsia="宋体" w:hAnsi="宋体"/>
          <w:szCs w:val="21"/>
        </w:rPr>
        <w:t>．考查目标</w:t>
      </w:r>
    </w:p>
    <w:p w14:paraId="2479AA20" w14:textId="3123C3AE" w:rsidR="00AD248A" w:rsidRPr="00143A7F" w:rsidRDefault="00AD248A" w:rsidP="00C61A12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/>
          <w:szCs w:val="21"/>
        </w:rPr>
        <w:t xml:space="preserve">　　</w:t>
      </w:r>
      <w:r w:rsidR="00C61A12" w:rsidRPr="00143A7F">
        <w:rPr>
          <w:rFonts w:ascii="宋体" w:eastAsia="宋体" w:hAnsi="宋体" w:hint="eastAsia"/>
          <w:szCs w:val="21"/>
        </w:rPr>
        <w:t>运动训练学</w:t>
      </w:r>
      <w:r w:rsidR="00C61A12" w:rsidRPr="00143A7F">
        <w:rPr>
          <w:rFonts w:ascii="宋体" w:eastAsia="宋体" w:hAnsi="宋体"/>
          <w:szCs w:val="21"/>
        </w:rPr>
        <w:t>理论考试涵盖</w:t>
      </w:r>
      <w:r w:rsidR="00C61A12" w:rsidRPr="00143A7F">
        <w:rPr>
          <w:rFonts w:ascii="宋体" w:eastAsia="宋体" w:hAnsi="宋体" w:hint="eastAsia"/>
          <w:szCs w:val="21"/>
        </w:rPr>
        <w:t>运动训练理论体系，构成要素，辨证协同原则，运动员竞技能力及其训练，运动训练方法及其应用，运动训练负荷及其设计与安排，运动训练过程与训练计划，教练员职责与教练员行为，运动队伍的管理</w:t>
      </w:r>
      <w:r w:rsidRPr="00143A7F">
        <w:rPr>
          <w:rFonts w:ascii="宋体" w:eastAsia="宋体" w:hAnsi="宋体"/>
          <w:szCs w:val="21"/>
        </w:rPr>
        <w:t>等</w:t>
      </w:r>
      <w:r w:rsidRPr="00143A7F">
        <w:rPr>
          <w:rFonts w:ascii="宋体" w:eastAsia="宋体" w:hAnsi="宋体" w:hint="eastAsia"/>
          <w:szCs w:val="21"/>
        </w:rPr>
        <w:t>课程内容</w:t>
      </w:r>
      <w:r w:rsidRPr="00143A7F">
        <w:rPr>
          <w:rFonts w:ascii="宋体" w:eastAsia="宋体" w:hAnsi="宋体"/>
          <w:szCs w:val="21"/>
        </w:rPr>
        <w:t>。要求考生：</w:t>
      </w:r>
    </w:p>
    <w:p w14:paraId="14D46100" w14:textId="4054AD00" w:rsidR="002C715E" w:rsidRPr="00143A7F" w:rsidRDefault="002C715E" w:rsidP="002C715E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</w:t>
      </w:r>
      <w:r w:rsidRPr="00143A7F">
        <w:rPr>
          <w:rFonts w:ascii="宋体" w:eastAsia="宋体" w:hAnsi="宋体"/>
          <w:szCs w:val="21"/>
        </w:rPr>
        <w:t>从众多专项的训练实践中总结出带有普遍意义的共性规律；</w:t>
      </w:r>
    </w:p>
    <w:p w14:paraId="329A065B" w14:textId="5B19C3A0" w:rsidR="002C715E" w:rsidRPr="002C715E" w:rsidRDefault="002C715E" w:rsidP="002C715E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</w:t>
      </w:r>
      <w:r w:rsidRPr="002C715E">
        <w:rPr>
          <w:rFonts w:ascii="宋体" w:eastAsia="宋体" w:hAnsi="宋体"/>
          <w:szCs w:val="21"/>
        </w:rPr>
        <w:t>深入探索尚未被人们所认识和认识还不十分清楚的运动训练规律；</w:t>
      </w:r>
    </w:p>
    <w:p w14:paraId="59F2A43A" w14:textId="2E2C7790" w:rsidR="002C715E" w:rsidRPr="002C715E" w:rsidRDefault="002C715E" w:rsidP="002C715E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3、</w:t>
      </w:r>
      <w:r w:rsidRPr="002C715E">
        <w:rPr>
          <w:rFonts w:ascii="宋体" w:eastAsia="宋体" w:hAnsi="宋体"/>
          <w:szCs w:val="21"/>
        </w:rPr>
        <w:t>进一步健全运动训练理论和内容体系；</w:t>
      </w:r>
    </w:p>
    <w:p w14:paraId="4C9336BC" w14:textId="10F74F16" w:rsidR="002C715E" w:rsidRPr="002C715E" w:rsidRDefault="002C715E" w:rsidP="002C715E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4、</w:t>
      </w:r>
      <w:r w:rsidRPr="002C715E">
        <w:rPr>
          <w:rFonts w:ascii="宋体" w:eastAsia="宋体" w:hAnsi="宋体"/>
          <w:szCs w:val="21"/>
        </w:rPr>
        <w:t>广泛吸取现代科技成果和多学课的理论与方法，应用于运动训练学的理论研究于实践应用之中；</w:t>
      </w:r>
    </w:p>
    <w:p w14:paraId="46A7B931" w14:textId="4250280E" w:rsidR="002C715E" w:rsidRPr="002C715E" w:rsidRDefault="002C715E" w:rsidP="002C715E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5、</w:t>
      </w:r>
      <w:r w:rsidRPr="002C715E">
        <w:rPr>
          <w:rFonts w:ascii="宋体" w:eastAsia="宋体" w:hAnsi="宋体"/>
          <w:szCs w:val="21"/>
        </w:rPr>
        <w:t>运用一般运动训练学的基本理论指导各项训练实践。</w:t>
      </w:r>
      <w:bookmarkStart w:id="0" w:name="_GoBack"/>
      <w:bookmarkEnd w:id="0"/>
    </w:p>
    <w:p w14:paraId="56F599BE" w14:textId="77777777" w:rsidR="00AD248A" w:rsidRPr="00143A7F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Ⅲ</w:t>
      </w:r>
      <w:r w:rsidRPr="00143A7F">
        <w:rPr>
          <w:rFonts w:ascii="宋体" w:eastAsia="宋体" w:hAnsi="宋体"/>
          <w:szCs w:val="21"/>
        </w:rPr>
        <w:t>．考试形式和试卷结构</w:t>
      </w:r>
    </w:p>
    <w:p w14:paraId="2718016A" w14:textId="77777777" w:rsidR="00AD248A" w:rsidRPr="00143A7F" w:rsidRDefault="00AD248A" w:rsidP="00AD248A">
      <w:pPr>
        <w:rPr>
          <w:rFonts w:ascii="宋体" w:eastAsia="宋体" w:hAnsi="宋体"/>
          <w:b/>
          <w:szCs w:val="21"/>
        </w:rPr>
      </w:pPr>
      <w:r w:rsidRPr="00143A7F">
        <w:rPr>
          <w:rFonts w:ascii="宋体" w:eastAsia="宋体" w:hAnsi="宋体"/>
          <w:b/>
          <w:szCs w:val="21"/>
        </w:rPr>
        <w:t>一、试卷满分及考试时间</w:t>
      </w:r>
    </w:p>
    <w:p w14:paraId="5EFB0EDB" w14:textId="77777777" w:rsidR="00AD248A" w:rsidRPr="00143A7F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/>
          <w:szCs w:val="21"/>
        </w:rPr>
        <w:t xml:space="preserve">　　本试卷满分为1</w:t>
      </w:r>
      <w:r w:rsidRPr="00143A7F">
        <w:rPr>
          <w:rFonts w:ascii="宋体" w:eastAsia="宋体" w:hAnsi="宋体" w:hint="eastAsia"/>
          <w:szCs w:val="21"/>
        </w:rPr>
        <w:t>5</w:t>
      </w:r>
      <w:r w:rsidRPr="00143A7F">
        <w:rPr>
          <w:rFonts w:ascii="宋体" w:eastAsia="宋体" w:hAnsi="宋体"/>
          <w:szCs w:val="21"/>
        </w:rPr>
        <w:t>0分，考试时间为</w:t>
      </w:r>
      <w:r w:rsidRPr="00143A7F">
        <w:rPr>
          <w:rFonts w:ascii="宋体" w:eastAsia="宋体" w:hAnsi="宋体" w:hint="eastAsia"/>
          <w:szCs w:val="21"/>
        </w:rPr>
        <w:t>90</w:t>
      </w:r>
      <w:r w:rsidRPr="00143A7F">
        <w:rPr>
          <w:rFonts w:ascii="宋体" w:eastAsia="宋体" w:hAnsi="宋体"/>
          <w:szCs w:val="21"/>
        </w:rPr>
        <w:t>分钟。</w:t>
      </w:r>
    </w:p>
    <w:p w14:paraId="6075CF1C" w14:textId="77777777" w:rsidR="00AD248A" w:rsidRPr="00143A7F" w:rsidRDefault="00AD248A" w:rsidP="00AD248A">
      <w:pPr>
        <w:rPr>
          <w:rFonts w:ascii="宋体" w:eastAsia="宋体" w:hAnsi="宋体"/>
          <w:b/>
          <w:szCs w:val="21"/>
        </w:rPr>
      </w:pPr>
      <w:r w:rsidRPr="00143A7F">
        <w:rPr>
          <w:rFonts w:ascii="宋体" w:eastAsia="宋体" w:hAnsi="宋体"/>
          <w:b/>
          <w:szCs w:val="21"/>
        </w:rPr>
        <w:t>二、答题方式</w:t>
      </w:r>
    </w:p>
    <w:p w14:paraId="22974010" w14:textId="77777777" w:rsidR="00AD248A" w:rsidRPr="00143A7F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/>
          <w:szCs w:val="21"/>
        </w:rPr>
        <w:t xml:space="preserve">　　答题方式为闭卷、笔试。</w:t>
      </w:r>
    </w:p>
    <w:p w14:paraId="1F8165F4" w14:textId="77777777" w:rsidR="00AD248A" w:rsidRPr="00143A7F" w:rsidRDefault="00AD248A" w:rsidP="00AD248A">
      <w:pPr>
        <w:rPr>
          <w:rFonts w:ascii="宋体" w:eastAsia="宋体" w:hAnsi="宋体"/>
          <w:b/>
          <w:szCs w:val="21"/>
        </w:rPr>
      </w:pPr>
      <w:r w:rsidRPr="00143A7F">
        <w:rPr>
          <w:rFonts w:ascii="宋体" w:eastAsia="宋体" w:hAnsi="宋体"/>
          <w:b/>
          <w:szCs w:val="21"/>
        </w:rPr>
        <w:t>三、试卷内容结构</w:t>
      </w:r>
    </w:p>
    <w:p w14:paraId="423107B3" w14:textId="1EFBFD8D" w:rsidR="00AD248A" w:rsidRPr="00143A7F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/>
          <w:szCs w:val="21"/>
        </w:rPr>
        <w:t xml:space="preserve">　　</w:t>
      </w:r>
      <w:r w:rsidR="003814EE" w:rsidRPr="00143A7F">
        <w:rPr>
          <w:rFonts w:ascii="宋体" w:eastAsia="宋体" w:hAnsi="宋体" w:hint="eastAsia"/>
          <w:szCs w:val="21"/>
        </w:rPr>
        <w:t xml:space="preserve">运动训练与运动训练学释义、运动训练理论体系及构成要素 </w:t>
      </w:r>
      <w:r w:rsidR="003814EE" w:rsidRPr="00143A7F">
        <w:rPr>
          <w:rFonts w:ascii="宋体" w:eastAsia="宋体" w:hAnsi="宋体"/>
          <w:szCs w:val="21"/>
        </w:rPr>
        <w:t xml:space="preserve"> </w:t>
      </w:r>
      <w:r w:rsidRPr="00143A7F">
        <w:rPr>
          <w:rFonts w:ascii="宋体" w:eastAsia="宋体" w:hAnsi="宋体" w:hint="eastAsia"/>
          <w:szCs w:val="21"/>
        </w:rPr>
        <w:t>约</w:t>
      </w:r>
      <w:r w:rsidR="003814EE" w:rsidRPr="00143A7F">
        <w:rPr>
          <w:rFonts w:ascii="宋体" w:eastAsia="宋体" w:hAnsi="宋体" w:hint="eastAsia"/>
          <w:szCs w:val="21"/>
        </w:rPr>
        <w:t>12</w:t>
      </w:r>
      <w:r w:rsidRPr="00143A7F">
        <w:rPr>
          <w:rFonts w:ascii="宋体" w:eastAsia="宋体" w:hAnsi="宋体"/>
          <w:szCs w:val="21"/>
        </w:rPr>
        <w:t>%</w:t>
      </w:r>
    </w:p>
    <w:p w14:paraId="6E01317F" w14:textId="1ECB33D6" w:rsidR="00AD248A" w:rsidRPr="00143A7F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/>
          <w:szCs w:val="21"/>
        </w:rPr>
        <w:t xml:space="preserve">　　</w:t>
      </w:r>
      <w:r w:rsidR="003814EE" w:rsidRPr="00143A7F">
        <w:rPr>
          <w:rFonts w:ascii="宋体" w:eastAsia="宋体" w:hAnsi="宋体" w:hint="eastAsia"/>
          <w:szCs w:val="21"/>
        </w:rPr>
        <w:t xml:space="preserve">运动训练学的辨证协同原则 </w:t>
      </w:r>
      <w:r w:rsidR="003814EE" w:rsidRPr="00143A7F">
        <w:rPr>
          <w:rFonts w:ascii="宋体" w:eastAsia="宋体" w:hAnsi="宋体"/>
          <w:szCs w:val="21"/>
        </w:rPr>
        <w:t xml:space="preserve"> </w:t>
      </w:r>
      <w:r w:rsidRPr="00143A7F">
        <w:rPr>
          <w:rFonts w:ascii="宋体" w:eastAsia="宋体" w:hAnsi="宋体"/>
          <w:szCs w:val="21"/>
        </w:rPr>
        <w:t>约</w:t>
      </w:r>
      <w:r w:rsidR="003814EE" w:rsidRPr="00143A7F">
        <w:rPr>
          <w:rFonts w:ascii="宋体" w:eastAsia="宋体" w:hAnsi="宋体" w:hint="eastAsia"/>
          <w:szCs w:val="21"/>
        </w:rPr>
        <w:t>12</w:t>
      </w:r>
      <w:r w:rsidRPr="00143A7F">
        <w:rPr>
          <w:rFonts w:ascii="宋体" w:eastAsia="宋体" w:hAnsi="宋体"/>
          <w:szCs w:val="21"/>
        </w:rPr>
        <w:t>%</w:t>
      </w:r>
    </w:p>
    <w:p w14:paraId="3ED4BC50" w14:textId="48506548" w:rsidR="00AD248A" w:rsidRPr="00143A7F" w:rsidRDefault="003814EE" w:rsidP="003814EE">
      <w:pPr>
        <w:ind w:firstLineChars="200" w:firstLine="420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 xml:space="preserve">运动员竞技能力及其训练 </w:t>
      </w:r>
      <w:r w:rsidRPr="00143A7F">
        <w:rPr>
          <w:rFonts w:ascii="宋体" w:eastAsia="宋体" w:hAnsi="宋体"/>
          <w:szCs w:val="21"/>
        </w:rPr>
        <w:t xml:space="preserve"> </w:t>
      </w:r>
      <w:r w:rsidR="00AD248A" w:rsidRPr="00143A7F">
        <w:rPr>
          <w:rFonts w:ascii="宋体" w:eastAsia="宋体" w:hAnsi="宋体"/>
          <w:szCs w:val="21"/>
        </w:rPr>
        <w:t>约</w:t>
      </w:r>
      <w:r w:rsidR="00B750D2" w:rsidRPr="00143A7F">
        <w:rPr>
          <w:rFonts w:ascii="宋体" w:eastAsia="宋体" w:hAnsi="宋体" w:hint="eastAsia"/>
          <w:szCs w:val="21"/>
        </w:rPr>
        <w:t>18</w:t>
      </w:r>
      <w:r w:rsidR="00AD248A" w:rsidRPr="00143A7F">
        <w:rPr>
          <w:rFonts w:ascii="宋体" w:eastAsia="宋体" w:hAnsi="宋体"/>
          <w:szCs w:val="21"/>
        </w:rPr>
        <w:t>%</w:t>
      </w:r>
    </w:p>
    <w:p w14:paraId="0249278D" w14:textId="7C2474A1" w:rsidR="00AD248A" w:rsidRPr="00143A7F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/>
          <w:szCs w:val="21"/>
        </w:rPr>
        <w:t xml:space="preserve">　　</w:t>
      </w:r>
      <w:r w:rsidR="003814EE" w:rsidRPr="00143A7F">
        <w:rPr>
          <w:rFonts w:ascii="宋体" w:eastAsia="宋体" w:hAnsi="宋体" w:hint="eastAsia"/>
          <w:szCs w:val="21"/>
        </w:rPr>
        <w:t xml:space="preserve">运动训练方法及其应用 </w:t>
      </w:r>
      <w:r w:rsidR="003814EE" w:rsidRPr="00143A7F">
        <w:rPr>
          <w:rFonts w:ascii="宋体" w:eastAsia="宋体" w:hAnsi="宋体"/>
          <w:szCs w:val="21"/>
        </w:rPr>
        <w:t xml:space="preserve"> </w:t>
      </w:r>
      <w:r w:rsidRPr="00143A7F">
        <w:rPr>
          <w:rFonts w:ascii="宋体" w:eastAsia="宋体" w:hAnsi="宋体"/>
          <w:szCs w:val="21"/>
        </w:rPr>
        <w:t>约</w:t>
      </w:r>
      <w:r w:rsidR="003814EE" w:rsidRPr="00143A7F">
        <w:rPr>
          <w:rFonts w:ascii="宋体" w:eastAsia="宋体" w:hAnsi="宋体" w:hint="eastAsia"/>
          <w:szCs w:val="21"/>
        </w:rPr>
        <w:t>18</w:t>
      </w:r>
      <w:r w:rsidRPr="00143A7F">
        <w:rPr>
          <w:rFonts w:ascii="宋体" w:eastAsia="宋体" w:hAnsi="宋体"/>
          <w:szCs w:val="21"/>
        </w:rPr>
        <w:t>%</w:t>
      </w:r>
    </w:p>
    <w:p w14:paraId="4B7F0192" w14:textId="3C10D274" w:rsidR="00AD248A" w:rsidRPr="00143A7F" w:rsidRDefault="003814EE" w:rsidP="00AD248A">
      <w:pPr>
        <w:ind w:firstLine="420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 xml:space="preserve">运动训练负荷及其设计与安排 </w:t>
      </w:r>
      <w:r w:rsidRPr="00143A7F">
        <w:rPr>
          <w:rFonts w:ascii="宋体" w:eastAsia="宋体" w:hAnsi="宋体"/>
          <w:szCs w:val="21"/>
        </w:rPr>
        <w:t xml:space="preserve"> </w:t>
      </w:r>
      <w:r w:rsidR="00AD248A" w:rsidRPr="00143A7F">
        <w:rPr>
          <w:rFonts w:ascii="宋体" w:eastAsia="宋体" w:hAnsi="宋体" w:hint="eastAsia"/>
          <w:szCs w:val="21"/>
        </w:rPr>
        <w:t>约</w:t>
      </w:r>
      <w:r w:rsidRPr="00143A7F">
        <w:rPr>
          <w:rFonts w:ascii="宋体" w:eastAsia="宋体" w:hAnsi="宋体" w:hint="eastAsia"/>
          <w:szCs w:val="21"/>
        </w:rPr>
        <w:t>18</w:t>
      </w:r>
      <w:r w:rsidR="00AD248A" w:rsidRPr="00143A7F">
        <w:rPr>
          <w:rFonts w:ascii="宋体" w:eastAsia="宋体" w:hAnsi="宋体"/>
          <w:szCs w:val="21"/>
        </w:rPr>
        <w:t>%</w:t>
      </w:r>
    </w:p>
    <w:p w14:paraId="626C2477" w14:textId="611F7152" w:rsidR="00AD248A" w:rsidRPr="00143A7F" w:rsidRDefault="003814EE" w:rsidP="00AD248A">
      <w:pPr>
        <w:ind w:firstLine="420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 xml:space="preserve">运动训练过程与训练计划 </w:t>
      </w:r>
      <w:r w:rsidRPr="00143A7F">
        <w:rPr>
          <w:rFonts w:ascii="宋体" w:eastAsia="宋体" w:hAnsi="宋体"/>
          <w:szCs w:val="21"/>
        </w:rPr>
        <w:t xml:space="preserve"> </w:t>
      </w:r>
      <w:r w:rsidR="00AD248A" w:rsidRPr="00143A7F">
        <w:rPr>
          <w:rFonts w:ascii="宋体" w:eastAsia="宋体" w:hAnsi="宋体" w:hint="eastAsia"/>
          <w:szCs w:val="21"/>
        </w:rPr>
        <w:t>约</w:t>
      </w:r>
      <w:r w:rsidR="00B750D2" w:rsidRPr="00143A7F">
        <w:rPr>
          <w:rFonts w:ascii="宋体" w:eastAsia="宋体" w:hAnsi="宋体" w:hint="eastAsia"/>
          <w:szCs w:val="21"/>
        </w:rPr>
        <w:t>10</w:t>
      </w:r>
      <w:r w:rsidR="00AD248A" w:rsidRPr="00143A7F">
        <w:rPr>
          <w:rFonts w:ascii="宋体" w:eastAsia="宋体" w:hAnsi="宋体" w:hint="eastAsia"/>
          <w:szCs w:val="21"/>
        </w:rPr>
        <w:t>%</w:t>
      </w:r>
    </w:p>
    <w:p w14:paraId="69BFE5AF" w14:textId="303F8EBE" w:rsidR="00AD248A" w:rsidRPr="00143A7F" w:rsidRDefault="003814EE" w:rsidP="00AD248A">
      <w:pPr>
        <w:ind w:firstLine="420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 xml:space="preserve">教练员职责与教练员行为 </w:t>
      </w:r>
      <w:r w:rsidRPr="00143A7F">
        <w:rPr>
          <w:rFonts w:ascii="宋体" w:eastAsia="宋体" w:hAnsi="宋体"/>
          <w:szCs w:val="21"/>
        </w:rPr>
        <w:t xml:space="preserve"> </w:t>
      </w:r>
      <w:r w:rsidR="00AD248A" w:rsidRPr="00143A7F">
        <w:rPr>
          <w:rFonts w:ascii="宋体" w:eastAsia="宋体" w:hAnsi="宋体" w:hint="eastAsia"/>
          <w:szCs w:val="21"/>
        </w:rPr>
        <w:t>约</w:t>
      </w:r>
      <w:r w:rsidRPr="00143A7F">
        <w:rPr>
          <w:rFonts w:ascii="宋体" w:eastAsia="宋体" w:hAnsi="宋体" w:hint="eastAsia"/>
          <w:szCs w:val="21"/>
        </w:rPr>
        <w:t>6</w:t>
      </w:r>
      <w:r w:rsidR="00AD248A" w:rsidRPr="00143A7F">
        <w:rPr>
          <w:rFonts w:ascii="宋体" w:eastAsia="宋体" w:hAnsi="宋体" w:hint="eastAsia"/>
          <w:szCs w:val="21"/>
        </w:rPr>
        <w:t>%</w:t>
      </w:r>
    </w:p>
    <w:p w14:paraId="01DB5F77" w14:textId="6F39E6F9" w:rsidR="00AD248A" w:rsidRPr="00143A7F" w:rsidRDefault="003814EE" w:rsidP="00AD248A">
      <w:pPr>
        <w:ind w:firstLine="420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 xml:space="preserve">运动队伍的管理 </w:t>
      </w:r>
      <w:r w:rsidRPr="00143A7F">
        <w:rPr>
          <w:rFonts w:ascii="宋体" w:eastAsia="宋体" w:hAnsi="宋体"/>
          <w:szCs w:val="21"/>
        </w:rPr>
        <w:t xml:space="preserve"> </w:t>
      </w:r>
      <w:r w:rsidR="00AD248A" w:rsidRPr="00143A7F">
        <w:rPr>
          <w:rFonts w:ascii="宋体" w:eastAsia="宋体" w:hAnsi="宋体" w:hint="eastAsia"/>
          <w:szCs w:val="21"/>
        </w:rPr>
        <w:t>约</w:t>
      </w:r>
      <w:r w:rsidRPr="00143A7F">
        <w:rPr>
          <w:rFonts w:ascii="宋体" w:eastAsia="宋体" w:hAnsi="宋体" w:hint="eastAsia"/>
          <w:szCs w:val="21"/>
        </w:rPr>
        <w:t>6</w:t>
      </w:r>
      <w:r w:rsidR="00AD248A" w:rsidRPr="00143A7F">
        <w:rPr>
          <w:rFonts w:ascii="宋体" w:eastAsia="宋体" w:hAnsi="宋体" w:hint="eastAsia"/>
          <w:szCs w:val="21"/>
        </w:rPr>
        <w:t>%</w:t>
      </w:r>
    </w:p>
    <w:p w14:paraId="4AE0D8A2" w14:textId="77777777" w:rsidR="00AD248A" w:rsidRPr="00143A7F" w:rsidRDefault="00AD248A" w:rsidP="00AD248A">
      <w:pPr>
        <w:rPr>
          <w:rFonts w:ascii="宋体" w:eastAsia="宋体" w:hAnsi="宋体"/>
          <w:b/>
          <w:szCs w:val="21"/>
        </w:rPr>
      </w:pPr>
      <w:r w:rsidRPr="00143A7F">
        <w:rPr>
          <w:rFonts w:ascii="宋体" w:eastAsia="宋体" w:hAnsi="宋体"/>
          <w:b/>
          <w:szCs w:val="21"/>
        </w:rPr>
        <w:t>四、试卷题型结构</w:t>
      </w:r>
    </w:p>
    <w:p w14:paraId="2EE391E0" w14:textId="77777777" w:rsidR="00AD248A" w:rsidRPr="00143A7F" w:rsidRDefault="00AD248A" w:rsidP="00AD248A">
      <w:pPr>
        <w:ind w:firstLine="420"/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名词解释约30分</w:t>
      </w:r>
    </w:p>
    <w:p w14:paraId="6B5FFBBD" w14:textId="77777777" w:rsidR="00AD248A" w:rsidRPr="00143A7F" w:rsidRDefault="00AD248A" w:rsidP="00AD248A">
      <w:pPr>
        <w:ind w:firstLine="420"/>
        <w:rPr>
          <w:rFonts w:ascii="宋体" w:eastAsia="宋体" w:hAnsi="宋体"/>
          <w:szCs w:val="21"/>
        </w:rPr>
      </w:pPr>
      <w:proofErr w:type="gramStart"/>
      <w:r w:rsidRPr="00143A7F">
        <w:rPr>
          <w:rFonts w:ascii="宋体" w:eastAsia="宋体" w:hAnsi="宋体" w:hint="eastAsia"/>
          <w:szCs w:val="21"/>
        </w:rPr>
        <w:t>简单题约60分</w:t>
      </w:r>
      <w:proofErr w:type="gramEnd"/>
    </w:p>
    <w:p w14:paraId="5C4978CB" w14:textId="77777777" w:rsidR="00AD248A" w:rsidRPr="00143A7F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/>
          <w:szCs w:val="21"/>
        </w:rPr>
        <w:t xml:space="preserve">　　</w:t>
      </w:r>
      <w:proofErr w:type="gramStart"/>
      <w:r w:rsidRPr="00143A7F">
        <w:rPr>
          <w:rFonts w:ascii="宋体" w:eastAsia="宋体" w:hAnsi="宋体" w:hint="eastAsia"/>
          <w:szCs w:val="21"/>
        </w:rPr>
        <w:t>论述</w:t>
      </w:r>
      <w:r w:rsidRPr="00143A7F">
        <w:rPr>
          <w:rFonts w:ascii="宋体" w:eastAsia="宋体" w:hAnsi="宋体"/>
          <w:szCs w:val="21"/>
        </w:rPr>
        <w:t>题</w:t>
      </w:r>
      <w:r w:rsidRPr="00143A7F">
        <w:rPr>
          <w:rFonts w:ascii="宋体" w:eastAsia="宋体" w:hAnsi="宋体" w:hint="eastAsia"/>
          <w:szCs w:val="21"/>
        </w:rPr>
        <w:t>约6</w:t>
      </w:r>
      <w:r w:rsidRPr="00143A7F">
        <w:rPr>
          <w:rFonts w:ascii="宋体" w:eastAsia="宋体" w:hAnsi="宋体"/>
          <w:szCs w:val="21"/>
        </w:rPr>
        <w:t>0分</w:t>
      </w:r>
      <w:proofErr w:type="gramEnd"/>
    </w:p>
    <w:p w14:paraId="09ABFCC2" w14:textId="2FFEFD0A" w:rsidR="00AD248A" w:rsidRDefault="00AD248A" w:rsidP="00AD248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Ⅳ</w:t>
      </w:r>
      <w:r w:rsidRPr="00143A7F">
        <w:rPr>
          <w:rFonts w:ascii="宋体" w:eastAsia="宋体" w:hAnsi="宋体"/>
          <w:szCs w:val="21"/>
        </w:rPr>
        <w:t>．考查内容</w:t>
      </w:r>
    </w:p>
    <w:p w14:paraId="643E2399" w14:textId="3EE8A2E9" w:rsidR="00143A7F" w:rsidRDefault="00143A7F" w:rsidP="00AD248A">
      <w:pPr>
        <w:rPr>
          <w:rFonts w:ascii="宋体" w:eastAsia="宋体" w:hAnsi="宋体"/>
          <w:szCs w:val="21"/>
        </w:rPr>
      </w:pPr>
    </w:p>
    <w:p w14:paraId="7DBEA7EC" w14:textId="77777777" w:rsidR="00143A7F" w:rsidRPr="00143A7F" w:rsidRDefault="00143A7F" w:rsidP="00AD248A">
      <w:pPr>
        <w:rPr>
          <w:rFonts w:ascii="宋体" w:eastAsia="宋体" w:hAnsi="宋体"/>
          <w:szCs w:val="21"/>
        </w:rPr>
      </w:pPr>
    </w:p>
    <w:p w14:paraId="22915366" w14:textId="0CAE6B83" w:rsidR="00AD248A" w:rsidRPr="0070772F" w:rsidRDefault="00E74B2E" w:rsidP="0070772F">
      <w:pPr>
        <w:jc w:val="center"/>
        <w:rPr>
          <w:rFonts w:ascii="宋体" w:eastAsia="宋体" w:hAnsi="宋体"/>
          <w:b/>
          <w:bCs/>
          <w:szCs w:val="21"/>
        </w:rPr>
      </w:pPr>
      <w:r w:rsidRPr="00143A7F">
        <w:rPr>
          <w:rStyle w:val="a7"/>
          <w:rFonts w:ascii="宋体" w:eastAsia="宋体" w:hAnsi="宋体" w:hint="eastAsia"/>
          <w:szCs w:val="21"/>
        </w:rPr>
        <w:lastRenderedPageBreak/>
        <w:t>一</w:t>
      </w:r>
      <w:r w:rsidR="00546D3B" w:rsidRPr="00143A7F">
        <w:rPr>
          <w:rStyle w:val="a7"/>
          <w:rFonts w:ascii="宋体" w:eastAsia="宋体" w:hAnsi="宋体" w:hint="eastAsia"/>
          <w:szCs w:val="21"/>
        </w:rPr>
        <w:t>、</w:t>
      </w:r>
      <w:r w:rsidRPr="00143A7F">
        <w:rPr>
          <w:rStyle w:val="a7"/>
          <w:rFonts w:ascii="宋体" w:eastAsia="宋体" w:hAnsi="宋体" w:hint="eastAsia"/>
          <w:szCs w:val="21"/>
        </w:rPr>
        <w:t>运动训练学导言</w:t>
      </w:r>
    </w:p>
    <w:p w14:paraId="464546D7" w14:textId="68A52535" w:rsidR="00546D3B" w:rsidRPr="00143A7F" w:rsidRDefault="00546D3B" w:rsidP="00546D3B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（一）</w:t>
      </w:r>
      <w:r w:rsidR="002C1DFA" w:rsidRPr="00143A7F">
        <w:rPr>
          <w:rFonts w:ascii="宋体" w:eastAsia="宋体" w:hAnsi="宋体" w:hint="eastAsia"/>
          <w:szCs w:val="21"/>
        </w:rPr>
        <w:t>运动训练与运动训练学</w:t>
      </w:r>
    </w:p>
    <w:p w14:paraId="680CE571" w14:textId="3F74F6DA" w:rsidR="002C1DFA" w:rsidRPr="00143A7F" w:rsidRDefault="00546D3B" w:rsidP="00546D3B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</w:t>
      </w:r>
      <w:r w:rsidR="002C1DFA" w:rsidRPr="00143A7F">
        <w:rPr>
          <w:rFonts w:ascii="宋体" w:eastAsia="宋体" w:hAnsi="宋体" w:hint="eastAsia"/>
          <w:szCs w:val="21"/>
        </w:rPr>
        <w:t>运动训练概论</w:t>
      </w:r>
    </w:p>
    <w:p w14:paraId="052EF013" w14:textId="2185C25F" w:rsidR="00780EFB" w:rsidRPr="00143A7F" w:rsidRDefault="00780EFB" w:rsidP="00546D3B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运动训练释义。</w:t>
      </w:r>
      <w:r w:rsidR="00AF08E5" w:rsidRPr="00143A7F">
        <w:rPr>
          <w:rFonts w:ascii="宋体" w:eastAsia="宋体" w:hAnsi="宋体" w:hint="eastAsia"/>
          <w:color w:val="000000" w:themeColor="text1"/>
          <w:szCs w:val="21"/>
        </w:rPr>
        <w:t>运动训练的竞技价值。运动训练活动的主体。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竞技体育的</w:t>
      </w:r>
      <w:r w:rsidR="002821AA" w:rsidRPr="00143A7F">
        <w:rPr>
          <w:rFonts w:ascii="宋体" w:eastAsia="宋体" w:hAnsi="宋体" w:hint="eastAsia"/>
          <w:color w:val="000000" w:themeColor="text1"/>
          <w:szCs w:val="21"/>
        </w:rPr>
        <w:t>形成与发展。竞技体育的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构成。竞技体育的基本特点。竞技运动的现代社会价值。</w:t>
      </w:r>
    </w:p>
    <w:p w14:paraId="45C65F90" w14:textId="7A6FAF85" w:rsidR="00546D3B" w:rsidRPr="00143A7F" w:rsidRDefault="00546D3B" w:rsidP="00546D3B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2、运动训练学概述</w:t>
      </w:r>
    </w:p>
    <w:p w14:paraId="29AD6D11" w14:textId="4B2911E9" w:rsidR="00780EFB" w:rsidRPr="00143A7F" w:rsidRDefault="00780EFB" w:rsidP="00546D3B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szCs w:val="21"/>
        </w:rPr>
        <w:t>运动训练学</w:t>
      </w:r>
      <w:r w:rsidR="00AF08E5" w:rsidRPr="00143A7F">
        <w:rPr>
          <w:rFonts w:ascii="宋体" w:eastAsia="宋体" w:hAnsi="宋体" w:hint="eastAsia"/>
          <w:szCs w:val="21"/>
        </w:rPr>
        <w:t>及其研究</w:t>
      </w:r>
      <w:r w:rsidR="00AF08E5" w:rsidRPr="00143A7F">
        <w:rPr>
          <w:rFonts w:ascii="宋体" w:eastAsia="宋体" w:hAnsi="宋体" w:hint="eastAsia"/>
          <w:color w:val="000000" w:themeColor="text1"/>
          <w:szCs w:val="21"/>
        </w:rPr>
        <w:t>任务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。</w:t>
      </w:r>
      <w:r w:rsidR="00AF08E5" w:rsidRPr="00143A7F">
        <w:rPr>
          <w:rFonts w:ascii="宋体" w:eastAsia="宋体" w:hAnsi="宋体" w:hint="eastAsia"/>
          <w:color w:val="000000" w:themeColor="text1"/>
          <w:szCs w:val="21"/>
        </w:rPr>
        <w:t>运动训练学的主要学科特征。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运动训练学的主要任务</w:t>
      </w:r>
      <w:r w:rsidR="00AF08E5" w:rsidRPr="00143A7F">
        <w:rPr>
          <w:rFonts w:ascii="宋体" w:eastAsia="宋体" w:hAnsi="宋体" w:hint="eastAsia"/>
          <w:color w:val="000000" w:themeColor="text1"/>
          <w:szCs w:val="21"/>
        </w:rPr>
        <w:t>及内容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。现代运动训练的基本特征</w:t>
      </w:r>
      <w:r w:rsidR="00F43B44" w:rsidRPr="00143A7F">
        <w:rPr>
          <w:rFonts w:ascii="宋体" w:eastAsia="宋体" w:hAnsi="宋体" w:hint="eastAsia"/>
          <w:color w:val="000000" w:themeColor="text1"/>
          <w:szCs w:val="21"/>
        </w:rPr>
        <w:t>。</w:t>
      </w:r>
    </w:p>
    <w:p w14:paraId="76971515" w14:textId="6F7AB8E9" w:rsidR="00546D3B" w:rsidRPr="00143A7F" w:rsidRDefault="00546D3B" w:rsidP="00546D3B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3、运动训练学的理论体系</w:t>
      </w:r>
    </w:p>
    <w:p w14:paraId="5214A540" w14:textId="13D14208" w:rsidR="00780EFB" w:rsidRPr="00143A7F" w:rsidRDefault="00780EFB" w:rsidP="00546D3B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运动训练学的理论体系构成要素。</w:t>
      </w:r>
    </w:p>
    <w:p w14:paraId="173E86A4" w14:textId="01BCFF72" w:rsidR="002C1DFA" w:rsidRPr="00143A7F" w:rsidRDefault="0024587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（二）运动训练理论体系</w:t>
      </w:r>
    </w:p>
    <w:p w14:paraId="4AA07A20" w14:textId="28D939DE" w:rsidR="0024587F" w:rsidRPr="00143A7F" w:rsidRDefault="0024587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1、一般训练理论</w:t>
      </w:r>
    </w:p>
    <w:p w14:paraId="308DC1A8" w14:textId="24F9354E" w:rsidR="0024587F" w:rsidRPr="00143A7F" w:rsidRDefault="0024587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2、项群训练理论</w:t>
      </w:r>
    </w:p>
    <w:p w14:paraId="07EE0B47" w14:textId="1A5F4A66" w:rsidR="00780EFB" w:rsidRPr="00143A7F" w:rsidRDefault="002821AA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项群训练理论释义。项群训练理论的基本内容。项群训练基本特征概述。</w:t>
      </w:r>
    </w:p>
    <w:p w14:paraId="7648D628" w14:textId="4486EC42" w:rsidR="0024587F" w:rsidRPr="00143A7F" w:rsidRDefault="0024587F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3、专项训练理论</w:t>
      </w:r>
    </w:p>
    <w:p w14:paraId="07227F70" w14:textId="0745072C" w:rsidR="0024587F" w:rsidRPr="00143A7F" w:rsidRDefault="0024587F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（三）运动训练的构成要素</w:t>
      </w:r>
    </w:p>
    <w:p w14:paraId="7E30E657" w14:textId="585179DB" w:rsidR="0024587F" w:rsidRPr="00143A7F" w:rsidRDefault="0024587F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1、运动成绩、竞技能力</w:t>
      </w:r>
    </w:p>
    <w:p w14:paraId="48BCAE2F" w14:textId="54B5DB4F" w:rsidR="0024587F" w:rsidRPr="00143A7F" w:rsidRDefault="0024587F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运动成绩释义及决定因素。竞技能力释义。竞技能力结构模型。</w:t>
      </w:r>
    </w:p>
    <w:p w14:paraId="3EFAD449" w14:textId="2510173A" w:rsidR="0024587F" w:rsidRPr="00143A7F" w:rsidRDefault="0024587F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</w:t>
      </w:r>
      <w:r w:rsidR="00F968C4" w:rsidRPr="00143A7F">
        <w:rPr>
          <w:rFonts w:ascii="宋体" w:eastAsia="宋体" w:hAnsi="宋体" w:hint="eastAsia"/>
          <w:szCs w:val="21"/>
        </w:rPr>
        <w:t>运动训练方法</w:t>
      </w:r>
    </w:p>
    <w:p w14:paraId="7E3EDDC1" w14:textId="5FAB3EA3" w:rsidR="00F968C4" w:rsidRPr="00143A7F" w:rsidRDefault="00F968C4" w:rsidP="00F968C4">
      <w:pPr>
        <w:rPr>
          <w:rFonts w:ascii="宋体" w:eastAsia="宋体" w:hAnsi="宋体"/>
          <w:color w:val="FF0000"/>
          <w:szCs w:val="21"/>
        </w:rPr>
      </w:pPr>
      <w:r w:rsidRPr="00143A7F">
        <w:rPr>
          <w:rFonts w:ascii="宋体" w:eastAsia="宋体" w:hAnsi="宋体" w:hint="eastAsia"/>
          <w:szCs w:val="21"/>
        </w:rPr>
        <w:t>运动训练方法释义。运动训练方法的多维体系分类。系统控制训练的方法。</w:t>
      </w:r>
    </w:p>
    <w:p w14:paraId="7557DECA" w14:textId="20E26109" w:rsidR="00F968C4" w:rsidRPr="00143A7F" w:rsidRDefault="00F968C4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3、运动训练负荷</w:t>
      </w:r>
    </w:p>
    <w:p w14:paraId="27B14C72" w14:textId="5B3465C4" w:rsidR="00F968C4" w:rsidRPr="00143A7F" w:rsidRDefault="00F968C4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运动训练负荷释义。</w:t>
      </w:r>
      <w:r w:rsidR="00FD70AB" w:rsidRPr="00143A7F">
        <w:rPr>
          <w:rFonts w:ascii="宋体" w:eastAsia="宋体" w:hAnsi="宋体" w:hint="eastAsia"/>
          <w:szCs w:val="21"/>
        </w:rPr>
        <w:t>运动训练负荷的构成。运动训练负荷的控制。</w:t>
      </w:r>
    </w:p>
    <w:p w14:paraId="043108D7" w14:textId="6DAF5CFB" w:rsidR="00FD70AB" w:rsidRPr="00143A7F" w:rsidRDefault="00FD70AB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4、运动训练过程</w:t>
      </w:r>
    </w:p>
    <w:p w14:paraId="0232DE99" w14:textId="5BA2A4CA" w:rsidR="00160B44" w:rsidRPr="00143A7F" w:rsidRDefault="00FD70AB" w:rsidP="002821AA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运动训练过程释义。完整的运动训练过程结构。运动训练过程的组织与实施</w:t>
      </w:r>
      <w:r w:rsidR="00B750D2" w:rsidRPr="00143A7F">
        <w:rPr>
          <w:rFonts w:ascii="宋体" w:eastAsia="宋体" w:hAnsi="宋体" w:hint="eastAsia"/>
          <w:szCs w:val="21"/>
        </w:rPr>
        <w:t>。</w:t>
      </w:r>
    </w:p>
    <w:p w14:paraId="3337B051" w14:textId="2923EA8A" w:rsidR="00FD70AB" w:rsidRPr="00143A7F" w:rsidRDefault="00FD70AB" w:rsidP="00FD70AB">
      <w:pPr>
        <w:jc w:val="center"/>
        <w:rPr>
          <w:rStyle w:val="a7"/>
          <w:rFonts w:ascii="宋体" w:eastAsia="宋体" w:hAnsi="宋体"/>
          <w:szCs w:val="21"/>
        </w:rPr>
      </w:pPr>
      <w:r w:rsidRPr="00143A7F">
        <w:rPr>
          <w:rStyle w:val="a7"/>
          <w:rFonts w:ascii="宋体" w:eastAsia="宋体" w:hAnsi="宋体" w:hint="eastAsia"/>
          <w:szCs w:val="21"/>
        </w:rPr>
        <w:t>二、运动训练学的辨证协同原</w:t>
      </w:r>
      <w:r w:rsidR="008C173C" w:rsidRPr="00143A7F">
        <w:rPr>
          <w:rStyle w:val="a7"/>
          <w:rFonts w:ascii="宋体" w:eastAsia="宋体" w:hAnsi="宋体" w:hint="eastAsia"/>
          <w:szCs w:val="21"/>
        </w:rPr>
        <w:t>则</w:t>
      </w:r>
    </w:p>
    <w:p w14:paraId="6AED7894" w14:textId="4E8324FD" w:rsidR="00FD70AB" w:rsidRPr="00143A7F" w:rsidRDefault="00744155" w:rsidP="00744155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（一）运动员竞技能力的构成、变化与表现的基本规律</w:t>
      </w:r>
    </w:p>
    <w:p w14:paraId="75E75D53" w14:textId="39849A83" w:rsidR="008C173C" w:rsidRPr="00143A7F" w:rsidRDefault="00744155" w:rsidP="00744155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1、竞技能力构成规律</w:t>
      </w:r>
    </w:p>
    <w:p w14:paraId="182ECD90" w14:textId="5E9948A4" w:rsidR="00744155" w:rsidRPr="00143A7F" w:rsidRDefault="00744155" w:rsidP="00744155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竞技能力构成规律</w:t>
      </w:r>
      <w:r w:rsidR="008C173C" w:rsidRPr="00143A7F">
        <w:rPr>
          <w:rFonts w:ascii="宋体" w:eastAsia="宋体" w:hAnsi="宋体" w:hint="eastAsia"/>
          <w:szCs w:val="21"/>
        </w:rPr>
        <w:t>释义及其</w:t>
      </w:r>
      <w:r w:rsidRPr="00143A7F">
        <w:rPr>
          <w:rFonts w:ascii="宋体" w:eastAsia="宋体" w:hAnsi="宋体" w:hint="eastAsia"/>
          <w:szCs w:val="21"/>
        </w:rPr>
        <w:t>基本表现形式</w:t>
      </w:r>
      <w:r w:rsidR="00A30C89" w:rsidRPr="00143A7F">
        <w:rPr>
          <w:rFonts w:ascii="宋体" w:eastAsia="宋体" w:hAnsi="宋体" w:hint="eastAsia"/>
          <w:szCs w:val="21"/>
        </w:rPr>
        <w:t>。</w:t>
      </w:r>
    </w:p>
    <w:p w14:paraId="15F60C7B" w14:textId="77777777" w:rsidR="008C173C" w:rsidRPr="00143A7F" w:rsidRDefault="00744155" w:rsidP="00744155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2、运动员竞技能力的变化规律</w:t>
      </w:r>
    </w:p>
    <w:p w14:paraId="0E2705DA" w14:textId="3B82FB34" w:rsidR="00744155" w:rsidRPr="00143A7F" w:rsidRDefault="00A30C89" w:rsidP="00744155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运动员竞技能力的变化规律</w:t>
      </w:r>
      <w:r w:rsidR="008C173C" w:rsidRPr="00143A7F">
        <w:rPr>
          <w:rFonts w:ascii="宋体" w:eastAsia="宋体" w:hAnsi="宋体" w:hint="eastAsia"/>
          <w:szCs w:val="21"/>
        </w:rPr>
        <w:t>释义及其</w:t>
      </w:r>
      <w:r w:rsidRPr="00143A7F">
        <w:rPr>
          <w:rFonts w:ascii="宋体" w:eastAsia="宋体" w:hAnsi="宋体" w:hint="eastAsia"/>
          <w:szCs w:val="21"/>
        </w:rPr>
        <w:t>基本表现形式。</w:t>
      </w:r>
    </w:p>
    <w:p w14:paraId="5B22FEE4" w14:textId="77777777" w:rsidR="008C173C" w:rsidRPr="00143A7F" w:rsidRDefault="00A30C89" w:rsidP="00744155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3、运动员竞技能力的表现规律</w:t>
      </w:r>
    </w:p>
    <w:p w14:paraId="3533A255" w14:textId="04C0D303" w:rsidR="00744155" w:rsidRPr="00143A7F" w:rsidRDefault="00A30C89" w:rsidP="00744155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运动员竞技能力的表现规律</w:t>
      </w:r>
      <w:r w:rsidR="008C173C" w:rsidRPr="00143A7F">
        <w:rPr>
          <w:rFonts w:ascii="宋体" w:eastAsia="宋体" w:hAnsi="宋体" w:hint="eastAsia"/>
          <w:szCs w:val="21"/>
        </w:rPr>
        <w:t>释义及其</w:t>
      </w:r>
      <w:r w:rsidRPr="00143A7F">
        <w:rPr>
          <w:rFonts w:ascii="宋体" w:eastAsia="宋体" w:hAnsi="宋体" w:hint="eastAsia"/>
          <w:szCs w:val="21"/>
        </w:rPr>
        <w:t>基本表现形式。</w:t>
      </w:r>
    </w:p>
    <w:p w14:paraId="6751DAB0" w14:textId="1AFD17B0" w:rsidR="00744155" w:rsidRPr="00143A7F" w:rsidRDefault="00744155" w:rsidP="00744155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（二）</w:t>
      </w:r>
      <w:r w:rsidR="00A30C89" w:rsidRPr="00143A7F">
        <w:rPr>
          <w:rFonts w:ascii="宋体" w:eastAsia="宋体" w:hAnsi="宋体" w:hint="eastAsia"/>
          <w:szCs w:val="21"/>
        </w:rPr>
        <w:t>基于</w:t>
      </w:r>
      <w:r w:rsidR="001B13D9" w:rsidRPr="00143A7F">
        <w:rPr>
          <w:rFonts w:ascii="宋体" w:eastAsia="宋体" w:hAnsi="宋体" w:hint="eastAsia"/>
          <w:szCs w:val="21"/>
        </w:rPr>
        <w:t>辨证协同思想的运动训练原则体系</w:t>
      </w:r>
    </w:p>
    <w:p w14:paraId="5CF57B78" w14:textId="77777777" w:rsidR="008C173C" w:rsidRPr="00143A7F" w:rsidRDefault="001B13D9" w:rsidP="001B13D9">
      <w:pPr>
        <w:tabs>
          <w:tab w:val="left" w:pos="1909"/>
        </w:tabs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</w:t>
      </w:r>
      <w:r w:rsidR="008C173C" w:rsidRPr="00143A7F">
        <w:rPr>
          <w:rFonts w:ascii="宋体" w:eastAsia="宋体" w:hAnsi="宋体" w:hint="eastAsia"/>
          <w:szCs w:val="21"/>
        </w:rPr>
        <w:t>我国运动训练原则理论体系的演化</w:t>
      </w:r>
    </w:p>
    <w:p w14:paraId="7A82790D" w14:textId="73B275A5" w:rsidR="001B13D9" w:rsidRPr="00143A7F" w:rsidRDefault="001B13D9" w:rsidP="001B13D9">
      <w:pPr>
        <w:tabs>
          <w:tab w:val="left" w:pos="1909"/>
        </w:tabs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基于教育学理论的运动训练原则体系</w:t>
      </w:r>
      <w:r w:rsidR="008C173C" w:rsidRPr="00143A7F">
        <w:rPr>
          <w:rFonts w:ascii="宋体" w:eastAsia="宋体" w:hAnsi="宋体" w:hint="eastAsia"/>
          <w:szCs w:val="21"/>
        </w:rPr>
        <w:t>。基于教育学理论跃进思维和军队练兵实践的运动训练原则体系。</w:t>
      </w:r>
    </w:p>
    <w:p w14:paraId="205842B7" w14:textId="77777777" w:rsidR="008C173C" w:rsidRPr="00143A7F" w:rsidRDefault="001B13D9" w:rsidP="008C173C">
      <w:pPr>
        <w:tabs>
          <w:tab w:val="left" w:pos="1909"/>
        </w:tabs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</w:t>
      </w:r>
      <w:r w:rsidR="008C173C" w:rsidRPr="00143A7F">
        <w:rPr>
          <w:rFonts w:ascii="宋体" w:eastAsia="宋体" w:hAnsi="宋体" w:hint="eastAsia"/>
          <w:szCs w:val="21"/>
        </w:rPr>
        <w:t>基于辨证协同思想的运动训练原则体系及特点。</w:t>
      </w:r>
    </w:p>
    <w:p w14:paraId="6D9892BA" w14:textId="1AE09B2E" w:rsidR="001B13D9" w:rsidRPr="00143A7F" w:rsidRDefault="008C173C" w:rsidP="001B13D9">
      <w:pPr>
        <w:tabs>
          <w:tab w:val="left" w:pos="1909"/>
        </w:tabs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基于辨证协同思想的运动训练原则体系的建立及其主要特点</w:t>
      </w:r>
    </w:p>
    <w:p w14:paraId="1F5E38E5" w14:textId="2AFD3590" w:rsidR="001B13D9" w:rsidRPr="00143A7F" w:rsidRDefault="00C27A86" w:rsidP="001B13D9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（三）导向激励与健康保障训练原则</w:t>
      </w:r>
    </w:p>
    <w:p w14:paraId="4EFC9035" w14:textId="173ED258" w:rsidR="00C27A86" w:rsidRPr="00143A7F" w:rsidRDefault="00C27A86" w:rsidP="001B13D9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1、导向激励与健康保障训练原则释义</w:t>
      </w:r>
    </w:p>
    <w:p w14:paraId="64E25EC3" w14:textId="60184B1D" w:rsidR="00C27A86" w:rsidRPr="00143A7F" w:rsidRDefault="00C27A86" w:rsidP="001B13D9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2、导向激励与健康保障训练原则的科学基础</w:t>
      </w:r>
    </w:p>
    <w:p w14:paraId="5B5CF555" w14:textId="03BE3EDB" w:rsidR="00C27A86" w:rsidRPr="00143A7F" w:rsidRDefault="00C27A86" w:rsidP="001B13D9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3、导向激励与健康保障训练原则的训练</w:t>
      </w:r>
      <w:r w:rsidR="00B53FE0" w:rsidRPr="00143A7F">
        <w:rPr>
          <w:rFonts w:ascii="宋体" w:eastAsia="宋体" w:hAnsi="宋体" w:hint="eastAsia"/>
          <w:szCs w:val="21"/>
        </w:rPr>
        <w:t>学</w:t>
      </w:r>
      <w:r w:rsidRPr="00143A7F">
        <w:rPr>
          <w:rFonts w:ascii="宋体" w:eastAsia="宋体" w:hAnsi="宋体" w:hint="eastAsia"/>
          <w:szCs w:val="21"/>
        </w:rPr>
        <w:t>要点</w:t>
      </w:r>
    </w:p>
    <w:p w14:paraId="7F696008" w14:textId="0458F6BD" w:rsidR="00C27A86" w:rsidRPr="00143A7F" w:rsidRDefault="00C27A86" w:rsidP="001B13D9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（四）竞技需要与区别对待训练原则</w:t>
      </w:r>
    </w:p>
    <w:p w14:paraId="797CB807" w14:textId="43FB6345" w:rsidR="00C27A86" w:rsidRPr="00143A7F" w:rsidRDefault="00C27A86" w:rsidP="00C27A86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1、竞技需要与区别对待训练原则释义</w:t>
      </w:r>
    </w:p>
    <w:p w14:paraId="79799829" w14:textId="7BF80871" w:rsidR="00C27A86" w:rsidRPr="00143A7F" w:rsidRDefault="00C27A86" w:rsidP="00C27A86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lastRenderedPageBreak/>
        <w:t>2、竞技需要与区别对待训练原则的科学基础</w:t>
      </w:r>
    </w:p>
    <w:p w14:paraId="48CF5707" w14:textId="347E16A6" w:rsidR="00C27A86" w:rsidRPr="00143A7F" w:rsidRDefault="00C27A86" w:rsidP="00C27A86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3、竞技需要与区别对待训练原则的训练</w:t>
      </w:r>
      <w:r w:rsidR="00B53FE0" w:rsidRPr="00143A7F">
        <w:rPr>
          <w:rFonts w:ascii="宋体" w:eastAsia="宋体" w:hAnsi="宋体" w:hint="eastAsia"/>
          <w:szCs w:val="21"/>
        </w:rPr>
        <w:t>学</w:t>
      </w:r>
      <w:r w:rsidRPr="00143A7F">
        <w:rPr>
          <w:rFonts w:ascii="宋体" w:eastAsia="宋体" w:hAnsi="宋体" w:hint="eastAsia"/>
          <w:szCs w:val="21"/>
        </w:rPr>
        <w:t>要点</w:t>
      </w:r>
    </w:p>
    <w:p w14:paraId="6437B5E5" w14:textId="44DC95C6" w:rsidR="00B53FE0" w:rsidRPr="00143A7F" w:rsidRDefault="00B53FE0" w:rsidP="00C27A86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（五）系统持续与周期安排训练原则</w:t>
      </w:r>
    </w:p>
    <w:p w14:paraId="243C7A3B" w14:textId="28EBB9AD" w:rsidR="00B53FE0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1、系统持续与周期安排训练原则释义</w:t>
      </w:r>
    </w:p>
    <w:p w14:paraId="3F29E633" w14:textId="6980FE26" w:rsidR="00B53FE0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2、系统持续与周期安排训练原则的科学基础</w:t>
      </w:r>
    </w:p>
    <w:p w14:paraId="45711848" w14:textId="3B39FF4A" w:rsidR="00B53FE0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3、系统持续与周期安排训练原则的训练学要点</w:t>
      </w:r>
    </w:p>
    <w:p w14:paraId="3B037E5E" w14:textId="1300A655" w:rsidR="00B53FE0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（六）适宜负荷与适时恢复训练原则</w:t>
      </w:r>
    </w:p>
    <w:p w14:paraId="311F6FEA" w14:textId="444FC29E" w:rsidR="00B53FE0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1、适宜负荷与适时恢复训练原则释义</w:t>
      </w:r>
    </w:p>
    <w:p w14:paraId="1E1540D9" w14:textId="2721689E" w:rsidR="00B53FE0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2、适宜负荷与适时恢复训练原则的科学基础</w:t>
      </w:r>
    </w:p>
    <w:p w14:paraId="30657A55" w14:textId="5B8AA9CF" w:rsidR="00B53FE0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3、适宜负荷与适时恢复训练原则的训练学要点</w:t>
      </w:r>
    </w:p>
    <w:p w14:paraId="11C7037C" w14:textId="5ABF6431" w:rsidR="00B53FE0" w:rsidRPr="00143A7F" w:rsidRDefault="00B53FE0" w:rsidP="00B53FE0">
      <w:pPr>
        <w:jc w:val="center"/>
        <w:rPr>
          <w:rStyle w:val="a7"/>
          <w:rFonts w:ascii="宋体" w:eastAsia="宋体" w:hAnsi="宋体"/>
          <w:szCs w:val="21"/>
        </w:rPr>
      </w:pPr>
      <w:r w:rsidRPr="00143A7F">
        <w:rPr>
          <w:rStyle w:val="a7"/>
          <w:rFonts w:ascii="宋体" w:eastAsia="宋体" w:hAnsi="宋体" w:hint="eastAsia"/>
          <w:szCs w:val="21"/>
        </w:rPr>
        <w:t>三、运动员竞技能力及其训练</w:t>
      </w:r>
    </w:p>
    <w:p w14:paraId="1AD7E3FB" w14:textId="40D2719A" w:rsidR="00744155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（一）运动员体能及其训练</w:t>
      </w:r>
    </w:p>
    <w:p w14:paraId="645CF59D" w14:textId="08025436" w:rsidR="00B53FE0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1、体能训练概述</w:t>
      </w:r>
    </w:p>
    <w:p w14:paraId="5C654E58" w14:textId="000B1326" w:rsidR="00B53FE0" w:rsidRPr="00143A7F" w:rsidRDefault="00B53FE0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体能</w:t>
      </w:r>
      <w:r w:rsidR="0055317B" w:rsidRPr="00143A7F">
        <w:rPr>
          <w:rFonts w:ascii="宋体" w:eastAsia="宋体" w:hAnsi="宋体" w:hint="eastAsia"/>
          <w:szCs w:val="21"/>
        </w:rPr>
        <w:t>与体能训练</w:t>
      </w:r>
      <w:r w:rsidRPr="00143A7F">
        <w:rPr>
          <w:rFonts w:ascii="宋体" w:eastAsia="宋体" w:hAnsi="宋体" w:hint="eastAsia"/>
          <w:szCs w:val="21"/>
        </w:rPr>
        <w:t>的释义</w:t>
      </w:r>
      <w:r w:rsidR="0055317B" w:rsidRPr="00143A7F">
        <w:rPr>
          <w:rFonts w:ascii="宋体" w:eastAsia="宋体" w:hAnsi="宋体" w:hint="eastAsia"/>
          <w:szCs w:val="21"/>
        </w:rPr>
        <w:t>。体能训练的意义。体能训练的基本要求</w:t>
      </w:r>
      <w:r w:rsidRPr="00143A7F">
        <w:rPr>
          <w:rFonts w:ascii="宋体" w:eastAsia="宋体" w:hAnsi="宋体" w:hint="eastAsia"/>
          <w:szCs w:val="21"/>
        </w:rPr>
        <w:t>。</w:t>
      </w:r>
    </w:p>
    <w:p w14:paraId="1A872E7E" w14:textId="6B0AD029" w:rsidR="00B53FE0" w:rsidRPr="00143A7F" w:rsidRDefault="0055317B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2、力量</w:t>
      </w:r>
      <w:r w:rsidR="00580E14" w:rsidRPr="00143A7F">
        <w:rPr>
          <w:rFonts w:ascii="宋体" w:eastAsia="宋体" w:hAnsi="宋体" w:hint="eastAsia"/>
          <w:szCs w:val="21"/>
        </w:rPr>
        <w:t>素质及其训练</w:t>
      </w:r>
    </w:p>
    <w:p w14:paraId="65A17BE2" w14:textId="1C85AF05" w:rsidR="0055317B" w:rsidRPr="00143A7F" w:rsidRDefault="0055317B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力量素质</w:t>
      </w:r>
      <w:r w:rsidR="00580E14" w:rsidRPr="00143A7F">
        <w:rPr>
          <w:rFonts w:ascii="宋体" w:eastAsia="宋体" w:hAnsi="宋体" w:hint="eastAsia"/>
          <w:szCs w:val="21"/>
        </w:rPr>
        <w:t>概述</w:t>
      </w:r>
      <w:r w:rsidRPr="00143A7F">
        <w:rPr>
          <w:rFonts w:ascii="宋体" w:eastAsia="宋体" w:hAnsi="宋体" w:hint="eastAsia"/>
          <w:szCs w:val="21"/>
        </w:rPr>
        <w:t>。力量训练的基本方法与负荷控制。力量训练的基本要求。</w:t>
      </w:r>
      <w:r w:rsidR="00D31696" w:rsidRPr="00143A7F">
        <w:rPr>
          <w:rFonts w:ascii="宋体" w:eastAsia="宋体" w:hAnsi="宋体" w:hint="eastAsia"/>
          <w:szCs w:val="21"/>
        </w:rPr>
        <w:t>力量训练的主要手段。</w:t>
      </w:r>
    </w:p>
    <w:p w14:paraId="2B7A6720" w14:textId="2992C1AB" w:rsidR="0055317B" w:rsidRPr="00143A7F" w:rsidRDefault="0055317B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3、速度素质</w:t>
      </w:r>
      <w:r w:rsidR="00580E14" w:rsidRPr="00143A7F">
        <w:rPr>
          <w:rFonts w:ascii="宋体" w:eastAsia="宋体" w:hAnsi="宋体" w:hint="eastAsia"/>
          <w:szCs w:val="21"/>
        </w:rPr>
        <w:t>及其训练</w:t>
      </w:r>
    </w:p>
    <w:p w14:paraId="0053FF78" w14:textId="7E1C7E61" w:rsidR="0055317B" w:rsidRPr="00143A7F" w:rsidRDefault="0055317B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速度素质</w:t>
      </w:r>
      <w:r w:rsidR="00580E14" w:rsidRPr="00143A7F">
        <w:rPr>
          <w:rFonts w:ascii="宋体" w:eastAsia="宋体" w:hAnsi="宋体" w:hint="eastAsia"/>
          <w:szCs w:val="21"/>
        </w:rPr>
        <w:t>概述</w:t>
      </w:r>
      <w:r w:rsidRPr="00143A7F">
        <w:rPr>
          <w:rFonts w:ascii="宋体" w:eastAsia="宋体" w:hAnsi="宋体" w:hint="eastAsia"/>
          <w:szCs w:val="21"/>
        </w:rPr>
        <w:t>。速度素质的训练方法及负荷控制。速度素质训练的基本要求。</w:t>
      </w:r>
    </w:p>
    <w:p w14:paraId="46ED30CD" w14:textId="049696D7" w:rsidR="0055317B" w:rsidRPr="00143A7F" w:rsidRDefault="0055317B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4、耐力素质</w:t>
      </w:r>
      <w:r w:rsidR="00580E14" w:rsidRPr="00143A7F">
        <w:rPr>
          <w:rFonts w:ascii="宋体" w:eastAsia="宋体" w:hAnsi="宋体" w:hint="eastAsia"/>
          <w:szCs w:val="21"/>
        </w:rPr>
        <w:t>及其训练</w:t>
      </w:r>
    </w:p>
    <w:p w14:paraId="0283D259" w14:textId="6C0D1F21" w:rsidR="0055317B" w:rsidRPr="00143A7F" w:rsidRDefault="0055317B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耐力素质</w:t>
      </w:r>
      <w:r w:rsidR="00580E14" w:rsidRPr="00143A7F">
        <w:rPr>
          <w:rFonts w:ascii="宋体" w:eastAsia="宋体" w:hAnsi="宋体" w:hint="eastAsia"/>
          <w:szCs w:val="21"/>
        </w:rPr>
        <w:t>概述</w:t>
      </w:r>
      <w:r w:rsidRPr="00143A7F">
        <w:rPr>
          <w:rFonts w:ascii="宋体" w:eastAsia="宋体" w:hAnsi="宋体" w:hint="eastAsia"/>
          <w:szCs w:val="21"/>
        </w:rPr>
        <w:t>。耐力</w:t>
      </w:r>
      <w:r w:rsidR="00580E14" w:rsidRPr="00143A7F">
        <w:rPr>
          <w:rFonts w:ascii="宋体" w:eastAsia="宋体" w:hAnsi="宋体" w:hint="eastAsia"/>
          <w:szCs w:val="21"/>
        </w:rPr>
        <w:t>素质</w:t>
      </w:r>
      <w:r w:rsidRPr="00143A7F">
        <w:rPr>
          <w:rFonts w:ascii="宋体" w:eastAsia="宋体" w:hAnsi="宋体" w:hint="eastAsia"/>
          <w:szCs w:val="21"/>
        </w:rPr>
        <w:t>的基本</w:t>
      </w:r>
      <w:r w:rsidR="00580E14" w:rsidRPr="00143A7F">
        <w:rPr>
          <w:rFonts w:ascii="宋体" w:eastAsia="宋体" w:hAnsi="宋体" w:hint="eastAsia"/>
          <w:szCs w:val="21"/>
        </w:rPr>
        <w:t>训练</w:t>
      </w:r>
      <w:r w:rsidRPr="00143A7F">
        <w:rPr>
          <w:rFonts w:ascii="宋体" w:eastAsia="宋体" w:hAnsi="宋体" w:hint="eastAsia"/>
          <w:szCs w:val="21"/>
        </w:rPr>
        <w:t>方法与负荷控制。耐力</w:t>
      </w:r>
      <w:r w:rsidR="00580E14" w:rsidRPr="00143A7F">
        <w:rPr>
          <w:rFonts w:ascii="宋体" w:eastAsia="宋体" w:hAnsi="宋体" w:hint="eastAsia"/>
          <w:szCs w:val="21"/>
        </w:rPr>
        <w:t>素质</w:t>
      </w:r>
      <w:r w:rsidRPr="00143A7F">
        <w:rPr>
          <w:rFonts w:ascii="宋体" w:eastAsia="宋体" w:hAnsi="宋体" w:hint="eastAsia"/>
          <w:szCs w:val="21"/>
        </w:rPr>
        <w:t>训练的基本要求。</w:t>
      </w:r>
    </w:p>
    <w:p w14:paraId="39155AF4" w14:textId="7C9A0C23" w:rsidR="0055317B" w:rsidRPr="00143A7F" w:rsidRDefault="0055317B" w:rsidP="00B53FE0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5、协调素质</w:t>
      </w:r>
      <w:r w:rsidR="00580E14" w:rsidRPr="00143A7F">
        <w:rPr>
          <w:rFonts w:ascii="宋体" w:eastAsia="宋体" w:hAnsi="宋体" w:hint="eastAsia"/>
          <w:szCs w:val="21"/>
        </w:rPr>
        <w:t>及其训练</w:t>
      </w:r>
    </w:p>
    <w:p w14:paraId="18DDE9DF" w14:textId="048FBCBF" w:rsidR="006E5828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协调素质</w:t>
      </w:r>
      <w:r w:rsidR="00580E14" w:rsidRPr="00143A7F">
        <w:rPr>
          <w:rFonts w:ascii="宋体" w:eastAsia="宋体" w:hAnsi="宋体" w:hint="eastAsia"/>
          <w:szCs w:val="21"/>
        </w:rPr>
        <w:t>概述</w:t>
      </w:r>
      <w:r w:rsidRPr="00143A7F">
        <w:rPr>
          <w:rFonts w:ascii="宋体" w:eastAsia="宋体" w:hAnsi="宋体" w:hint="eastAsia"/>
          <w:szCs w:val="21"/>
        </w:rPr>
        <w:t>。协调素质</w:t>
      </w:r>
      <w:r w:rsidR="00580E14" w:rsidRPr="00143A7F">
        <w:rPr>
          <w:rFonts w:ascii="宋体" w:eastAsia="宋体" w:hAnsi="宋体" w:hint="eastAsia"/>
          <w:szCs w:val="21"/>
        </w:rPr>
        <w:t>的训练</w:t>
      </w:r>
      <w:r w:rsidRPr="00143A7F">
        <w:rPr>
          <w:rFonts w:ascii="宋体" w:eastAsia="宋体" w:hAnsi="宋体" w:hint="eastAsia"/>
          <w:szCs w:val="21"/>
        </w:rPr>
        <w:t>方法。协调训练的基本要求。</w:t>
      </w:r>
    </w:p>
    <w:p w14:paraId="1233A860" w14:textId="3DB849F0" w:rsidR="006E5828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6、柔韧素质</w:t>
      </w:r>
      <w:r w:rsidR="00580E14" w:rsidRPr="00143A7F">
        <w:rPr>
          <w:rFonts w:ascii="宋体" w:eastAsia="宋体" w:hAnsi="宋体" w:hint="eastAsia"/>
          <w:szCs w:val="21"/>
        </w:rPr>
        <w:t>及其训练</w:t>
      </w:r>
    </w:p>
    <w:p w14:paraId="3475FEB9" w14:textId="4571EAB8" w:rsidR="006E5828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柔韧素质</w:t>
      </w:r>
      <w:r w:rsidR="00580E14" w:rsidRPr="00143A7F">
        <w:rPr>
          <w:rFonts w:ascii="宋体" w:eastAsia="宋体" w:hAnsi="宋体" w:hint="eastAsia"/>
          <w:szCs w:val="21"/>
        </w:rPr>
        <w:t>概述</w:t>
      </w:r>
      <w:r w:rsidRPr="00143A7F">
        <w:rPr>
          <w:rFonts w:ascii="宋体" w:eastAsia="宋体" w:hAnsi="宋体" w:hint="eastAsia"/>
          <w:szCs w:val="21"/>
        </w:rPr>
        <w:t>。柔韧素质</w:t>
      </w:r>
      <w:r w:rsidR="00580E14" w:rsidRPr="00143A7F">
        <w:rPr>
          <w:rFonts w:ascii="宋体" w:eastAsia="宋体" w:hAnsi="宋体" w:hint="eastAsia"/>
          <w:szCs w:val="21"/>
        </w:rPr>
        <w:t>的</w:t>
      </w:r>
      <w:r w:rsidRPr="00143A7F">
        <w:rPr>
          <w:rFonts w:ascii="宋体" w:eastAsia="宋体" w:hAnsi="宋体" w:hint="eastAsia"/>
          <w:szCs w:val="21"/>
        </w:rPr>
        <w:t>训练方法。柔韧</w:t>
      </w:r>
      <w:r w:rsidR="00580E14" w:rsidRPr="00143A7F">
        <w:rPr>
          <w:rFonts w:ascii="宋体" w:eastAsia="宋体" w:hAnsi="宋体" w:hint="eastAsia"/>
          <w:szCs w:val="21"/>
        </w:rPr>
        <w:t>素质</w:t>
      </w:r>
      <w:r w:rsidRPr="00143A7F">
        <w:rPr>
          <w:rFonts w:ascii="宋体" w:eastAsia="宋体" w:hAnsi="宋体" w:hint="eastAsia"/>
          <w:szCs w:val="21"/>
        </w:rPr>
        <w:t>训练的基本要求。</w:t>
      </w:r>
    </w:p>
    <w:p w14:paraId="4BAF6708" w14:textId="1B452548" w:rsidR="006E5828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7、灵敏素质</w:t>
      </w:r>
      <w:r w:rsidR="00580E14" w:rsidRPr="00143A7F">
        <w:rPr>
          <w:rFonts w:ascii="宋体" w:eastAsia="宋体" w:hAnsi="宋体" w:hint="eastAsia"/>
          <w:szCs w:val="21"/>
        </w:rPr>
        <w:t>及其训练</w:t>
      </w:r>
    </w:p>
    <w:p w14:paraId="68DBCC8C" w14:textId="02654410" w:rsidR="006E5828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灵敏素质</w:t>
      </w:r>
      <w:r w:rsidR="00580E14" w:rsidRPr="00143A7F">
        <w:rPr>
          <w:rFonts w:ascii="宋体" w:eastAsia="宋体" w:hAnsi="宋体" w:hint="eastAsia"/>
          <w:szCs w:val="21"/>
        </w:rPr>
        <w:t>概述</w:t>
      </w:r>
      <w:r w:rsidRPr="00143A7F">
        <w:rPr>
          <w:rFonts w:ascii="宋体" w:eastAsia="宋体" w:hAnsi="宋体" w:hint="eastAsia"/>
          <w:szCs w:val="21"/>
        </w:rPr>
        <w:t>。灵敏素质</w:t>
      </w:r>
      <w:r w:rsidR="00580E14" w:rsidRPr="00143A7F">
        <w:rPr>
          <w:rFonts w:ascii="宋体" w:eastAsia="宋体" w:hAnsi="宋体" w:hint="eastAsia"/>
          <w:szCs w:val="21"/>
        </w:rPr>
        <w:t>的</w:t>
      </w:r>
      <w:r w:rsidRPr="00143A7F">
        <w:rPr>
          <w:rFonts w:ascii="宋体" w:eastAsia="宋体" w:hAnsi="宋体" w:hint="eastAsia"/>
          <w:szCs w:val="21"/>
        </w:rPr>
        <w:t>训练方法。灵敏</w:t>
      </w:r>
      <w:r w:rsidR="003414E2" w:rsidRPr="00143A7F">
        <w:rPr>
          <w:rFonts w:ascii="宋体" w:eastAsia="宋体" w:hAnsi="宋体" w:hint="eastAsia"/>
          <w:szCs w:val="21"/>
        </w:rPr>
        <w:t>素质</w:t>
      </w:r>
      <w:r w:rsidRPr="00143A7F">
        <w:rPr>
          <w:rFonts w:ascii="宋体" w:eastAsia="宋体" w:hAnsi="宋体" w:hint="eastAsia"/>
          <w:szCs w:val="21"/>
        </w:rPr>
        <w:t>训练的基本要求。</w:t>
      </w:r>
    </w:p>
    <w:p w14:paraId="796A759D" w14:textId="7529AB69" w:rsidR="00B90D73" w:rsidRPr="00143A7F" w:rsidRDefault="00B90D73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8、身体形态</w:t>
      </w:r>
      <w:r w:rsidR="00FA0E72" w:rsidRPr="00143A7F">
        <w:rPr>
          <w:rFonts w:ascii="宋体" w:eastAsia="宋体" w:hAnsi="宋体" w:hint="eastAsia"/>
          <w:color w:val="000000" w:themeColor="text1"/>
          <w:szCs w:val="21"/>
        </w:rPr>
        <w:t>概述</w:t>
      </w:r>
    </w:p>
    <w:p w14:paraId="33857746" w14:textId="0DAA2571" w:rsidR="00FA0E72" w:rsidRPr="00143A7F" w:rsidRDefault="00FA0E72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身体形态释义。不同项群运动员的形态特征。身体形态训练的方法及基本要求。</w:t>
      </w:r>
    </w:p>
    <w:p w14:paraId="482867D4" w14:textId="27B2FA5B" w:rsidR="006E5828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（二）运动员技术能力及其训练</w:t>
      </w:r>
    </w:p>
    <w:p w14:paraId="183B4635" w14:textId="4E80E351" w:rsidR="006E5828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1、运动员技术的定义及构成</w:t>
      </w:r>
    </w:p>
    <w:p w14:paraId="76BF527F" w14:textId="47093630" w:rsidR="006E5828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运动技术的释义。运动技术构成。运动技术的基本特征。运动技术的原理。运动员技术能力的影响因素。</w:t>
      </w:r>
    </w:p>
    <w:p w14:paraId="477834D5" w14:textId="77777777" w:rsidR="003414E2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2、运动员技术的基本训练方法</w:t>
      </w:r>
    </w:p>
    <w:p w14:paraId="6AC828C6" w14:textId="177E0688" w:rsidR="006E5828" w:rsidRPr="00143A7F" w:rsidRDefault="006E5828" w:rsidP="006E5828">
      <w:pPr>
        <w:rPr>
          <w:rFonts w:ascii="宋体" w:eastAsia="宋体" w:hAnsi="宋体"/>
          <w:szCs w:val="21"/>
        </w:rPr>
      </w:pPr>
      <w:r w:rsidRPr="00143A7F">
        <w:rPr>
          <w:rFonts w:ascii="宋体" w:eastAsia="宋体" w:hAnsi="宋体" w:hint="eastAsia"/>
          <w:szCs w:val="21"/>
        </w:rPr>
        <w:t>直观法与语言法</w:t>
      </w:r>
      <w:r w:rsidR="003414E2" w:rsidRPr="00143A7F">
        <w:rPr>
          <w:rFonts w:ascii="宋体" w:eastAsia="宋体" w:hAnsi="宋体" w:hint="eastAsia"/>
          <w:szCs w:val="21"/>
        </w:rPr>
        <w:t>。</w:t>
      </w:r>
      <w:r w:rsidRPr="00143A7F">
        <w:rPr>
          <w:rFonts w:ascii="宋体" w:eastAsia="宋体" w:hAnsi="宋体" w:hint="eastAsia"/>
          <w:szCs w:val="21"/>
        </w:rPr>
        <w:t>完整法与分解法</w:t>
      </w:r>
      <w:r w:rsidR="003414E2" w:rsidRPr="00143A7F">
        <w:rPr>
          <w:rFonts w:ascii="宋体" w:eastAsia="宋体" w:hAnsi="宋体" w:hint="eastAsia"/>
          <w:szCs w:val="21"/>
        </w:rPr>
        <w:t>。</w:t>
      </w:r>
      <w:r w:rsidR="00A1630D" w:rsidRPr="00143A7F">
        <w:rPr>
          <w:rFonts w:ascii="宋体" w:eastAsia="宋体" w:hAnsi="宋体" w:hint="eastAsia"/>
          <w:szCs w:val="21"/>
        </w:rPr>
        <w:t>想象法与表象法</w:t>
      </w:r>
      <w:r w:rsidR="003414E2" w:rsidRPr="00143A7F">
        <w:rPr>
          <w:rFonts w:ascii="宋体" w:eastAsia="宋体" w:hAnsi="宋体" w:hint="eastAsia"/>
          <w:szCs w:val="21"/>
        </w:rPr>
        <w:t>。</w:t>
      </w:r>
      <w:proofErr w:type="gramStart"/>
      <w:r w:rsidR="00A1630D" w:rsidRPr="00143A7F">
        <w:rPr>
          <w:rFonts w:ascii="宋体" w:eastAsia="宋体" w:hAnsi="宋体" w:hint="eastAsia"/>
          <w:szCs w:val="21"/>
        </w:rPr>
        <w:t>减难法</w:t>
      </w:r>
      <w:proofErr w:type="gramEnd"/>
      <w:r w:rsidR="00A1630D" w:rsidRPr="00143A7F">
        <w:rPr>
          <w:rFonts w:ascii="宋体" w:eastAsia="宋体" w:hAnsi="宋体" w:hint="eastAsia"/>
          <w:szCs w:val="21"/>
        </w:rPr>
        <w:t>与加难法</w:t>
      </w:r>
      <w:r w:rsidR="003414E2" w:rsidRPr="00143A7F">
        <w:rPr>
          <w:rFonts w:ascii="宋体" w:eastAsia="宋体" w:hAnsi="宋体" w:hint="eastAsia"/>
          <w:szCs w:val="21"/>
        </w:rPr>
        <w:t>。</w:t>
      </w:r>
    </w:p>
    <w:p w14:paraId="4795AE23" w14:textId="0FF9D4C8" w:rsidR="00A1630D" w:rsidRPr="00143A7F" w:rsidRDefault="00A1630D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3、运动技术训练的基本要求</w:t>
      </w:r>
    </w:p>
    <w:p w14:paraId="7E64AF14" w14:textId="1C50766C" w:rsidR="00FA0E72" w:rsidRPr="00143A7F" w:rsidRDefault="00FA0E72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4、运动技术的评价</w:t>
      </w:r>
    </w:p>
    <w:p w14:paraId="5823ABE6" w14:textId="360ECEEB" w:rsidR="003414E2" w:rsidRPr="00143A7F" w:rsidRDefault="003414E2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运动技术评价的目的任务和基本标准。运动技术评价的指标。运动技术评价常用的方法。不同项目运动技术评价特点。</w:t>
      </w:r>
    </w:p>
    <w:p w14:paraId="19794040" w14:textId="651BC67C" w:rsidR="00A1630D" w:rsidRPr="00143A7F" w:rsidRDefault="00A1630D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（三）运动员战术能力及其训练</w:t>
      </w:r>
    </w:p>
    <w:p w14:paraId="759A7589" w14:textId="598A6959" w:rsidR="00A1630D" w:rsidRPr="00143A7F" w:rsidRDefault="00A1630D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1、运动战术的</w:t>
      </w:r>
      <w:r w:rsidR="003414E2" w:rsidRPr="00143A7F">
        <w:rPr>
          <w:rFonts w:ascii="宋体" w:eastAsia="宋体" w:hAnsi="宋体" w:hint="eastAsia"/>
          <w:color w:val="000000" w:themeColor="text1"/>
          <w:szCs w:val="21"/>
        </w:rPr>
        <w:t>定义及其构成</w:t>
      </w:r>
    </w:p>
    <w:p w14:paraId="7017BAB1" w14:textId="7124E350" w:rsidR="00A1630D" w:rsidRPr="00143A7F" w:rsidRDefault="00A1630D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运动战术的释义。运动战术的构成。运动战术的分类。运动战术方案的制订。运动员战术能力的影响因素。</w:t>
      </w:r>
    </w:p>
    <w:p w14:paraId="13C6A082" w14:textId="7407CFCF" w:rsidR="00FA0E72" w:rsidRPr="00143A7F" w:rsidRDefault="00A1630D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2、战术训练方法。</w:t>
      </w:r>
    </w:p>
    <w:p w14:paraId="3395C0CF" w14:textId="320D88B0" w:rsidR="00A1630D" w:rsidRPr="00143A7F" w:rsidRDefault="00A1630D" w:rsidP="006E582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lastRenderedPageBreak/>
        <w:t>3、战术训练的基本要求。</w:t>
      </w:r>
    </w:p>
    <w:p w14:paraId="74C68CA9" w14:textId="59B5ADC2" w:rsidR="00A1630D" w:rsidRPr="00143A7F" w:rsidRDefault="00A1630D" w:rsidP="00A1630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（四）运动员心理能力及其训练</w:t>
      </w:r>
    </w:p>
    <w:p w14:paraId="04F0C83B" w14:textId="355037CE" w:rsidR="00A1630D" w:rsidRPr="00143A7F" w:rsidRDefault="00A1630D" w:rsidP="00A1630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1、运动员心理能力的</w:t>
      </w:r>
      <w:r w:rsidR="00382C3D" w:rsidRPr="00143A7F">
        <w:rPr>
          <w:rFonts w:ascii="宋体" w:eastAsia="宋体" w:hAnsi="宋体" w:hint="eastAsia"/>
          <w:color w:val="000000" w:themeColor="text1"/>
          <w:szCs w:val="21"/>
        </w:rPr>
        <w:t>定义及其构成</w:t>
      </w:r>
    </w:p>
    <w:p w14:paraId="243E4592" w14:textId="755E1516" w:rsidR="00A1630D" w:rsidRPr="00143A7F" w:rsidRDefault="00A1630D" w:rsidP="00A1630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运动员心理能力的释义。运动员心理能力的内容与特点。运动员心理能力的影响因素。</w:t>
      </w:r>
    </w:p>
    <w:p w14:paraId="03FFA61E" w14:textId="7F46CC71" w:rsidR="00A1630D" w:rsidRPr="00143A7F" w:rsidRDefault="00A1630D" w:rsidP="00A1630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</w:t>
      </w:r>
      <w:r w:rsidR="00D74583" w:rsidRPr="00143A7F">
        <w:rPr>
          <w:rFonts w:ascii="宋体" w:eastAsia="宋体" w:hAnsi="宋体" w:hint="eastAsia"/>
          <w:color w:val="000000" w:themeColor="text1"/>
          <w:szCs w:val="21"/>
        </w:rPr>
        <w:t>运动员心理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训练的</w:t>
      </w:r>
      <w:r w:rsidR="00382C3D" w:rsidRPr="00143A7F">
        <w:rPr>
          <w:rFonts w:ascii="宋体" w:eastAsia="宋体" w:hAnsi="宋体" w:hint="eastAsia"/>
          <w:color w:val="000000" w:themeColor="text1"/>
          <w:szCs w:val="21"/>
        </w:rPr>
        <w:t>常用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方法。</w:t>
      </w:r>
      <w:r w:rsidR="00D74583" w:rsidRPr="00143A7F">
        <w:rPr>
          <w:rFonts w:ascii="宋体" w:eastAsia="宋体" w:hAnsi="宋体" w:hint="eastAsia"/>
          <w:color w:val="000000" w:themeColor="text1"/>
          <w:szCs w:val="21"/>
        </w:rPr>
        <w:t xml:space="preserve"> </w:t>
      </w:r>
    </w:p>
    <w:p w14:paraId="01948998" w14:textId="31BD2A1D" w:rsidR="00A1630D" w:rsidRPr="00143A7F" w:rsidRDefault="00A1630D" w:rsidP="00A1630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3、运动</w:t>
      </w:r>
      <w:r w:rsidR="00D74583" w:rsidRPr="00143A7F">
        <w:rPr>
          <w:rFonts w:ascii="宋体" w:eastAsia="宋体" w:hAnsi="宋体" w:hint="eastAsia"/>
          <w:color w:val="000000" w:themeColor="text1"/>
          <w:szCs w:val="21"/>
        </w:rPr>
        <w:t>员心理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训练的基本要求。</w:t>
      </w:r>
    </w:p>
    <w:p w14:paraId="74E7DEC8" w14:textId="667849E0" w:rsidR="00D74583" w:rsidRPr="00143A7F" w:rsidRDefault="00D74583" w:rsidP="00A1630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 xml:space="preserve">（五）运动员知识能力及其训练 </w:t>
      </w:r>
    </w:p>
    <w:p w14:paraId="2A1B1615" w14:textId="41109C5C" w:rsidR="00D74583" w:rsidRPr="00143A7F" w:rsidRDefault="00D74583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1、运动员知识能力的概述</w:t>
      </w:r>
    </w:p>
    <w:p w14:paraId="6C2AEF01" w14:textId="2C0D956D" w:rsidR="00D74583" w:rsidRPr="00143A7F" w:rsidRDefault="00D74583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运动员知识能力的释义。运动员知识能力的构成。运动知识的分类。</w:t>
      </w:r>
    </w:p>
    <w:p w14:paraId="461FEF3A" w14:textId="3C5FD1C6" w:rsidR="00D74583" w:rsidRPr="00143A7F" w:rsidRDefault="00D74583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2、运动员知识能力的获得与提高。</w:t>
      </w:r>
    </w:p>
    <w:p w14:paraId="52295345" w14:textId="7B47D846" w:rsidR="00D74583" w:rsidRPr="00143A7F" w:rsidRDefault="00D74583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3、运动员知识能力的运用。</w:t>
      </w:r>
    </w:p>
    <w:p w14:paraId="095858D7" w14:textId="7B733B3E" w:rsidR="00D74583" w:rsidRPr="00143A7F" w:rsidRDefault="00D74583" w:rsidP="00D74583">
      <w:pPr>
        <w:jc w:val="center"/>
        <w:rPr>
          <w:rStyle w:val="a7"/>
          <w:rFonts w:ascii="宋体" w:eastAsia="宋体" w:hAnsi="宋体"/>
          <w:color w:val="000000" w:themeColor="text1"/>
          <w:szCs w:val="21"/>
        </w:rPr>
      </w:pPr>
      <w:r w:rsidRPr="00143A7F">
        <w:rPr>
          <w:rStyle w:val="a7"/>
          <w:rFonts w:ascii="宋体" w:eastAsia="宋体" w:hAnsi="宋体" w:hint="eastAsia"/>
          <w:color w:val="000000" w:themeColor="text1"/>
          <w:szCs w:val="21"/>
        </w:rPr>
        <w:t>四、运动训练方法及其应用</w:t>
      </w:r>
    </w:p>
    <w:p w14:paraId="0EB4C56B" w14:textId="4434BD62" w:rsidR="00D74583" w:rsidRPr="00143A7F" w:rsidRDefault="00D74583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/>
          <w:color w:val="000000" w:themeColor="text1"/>
          <w:szCs w:val="21"/>
        </w:rPr>
        <w:t>（一）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运动训练方法的概述</w:t>
      </w:r>
    </w:p>
    <w:p w14:paraId="0D45EDA8" w14:textId="427EBF97" w:rsidR="00001E48" w:rsidRPr="00143A7F" w:rsidRDefault="00001E48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1、运动训练</w:t>
      </w:r>
      <w:r w:rsidR="00F43B44" w:rsidRPr="00143A7F">
        <w:rPr>
          <w:rFonts w:ascii="宋体" w:eastAsia="宋体" w:hAnsi="宋体" w:hint="eastAsia"/>
          <w:color w:val="000000" w:themeColor="text1"/>
          <w:szCs w:val="21"/>
        </w:rPr>
        <w:t>方法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基本定义与意义</w:t>
      </w:r>
    </w:p>
    <w:p w14:paraId="54C516AA" w14:textId="6593EF01" w:rsidR="00001E48" w:rsidRPr="00143A7F" w:rsidRDefault="00001E48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2、运动训练</w:t>
      </w:r>
      <w:r w:rsidR="00F43B44" w:rsidRPr="00143A7F">
        <w:rPr>
          <w:rFonts w:ascii="宋体" w:eastAsia="宋体" w:hAnsi="宋体" w:hint="eastAsia"/>
          <w:color w:val="000000" w:themeColor="text1"/>
          <w:szCs w:val="21"/>
        </w:rPr>
        <w:t>方法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的基本分类与依据</w:t>
      </w:r>
    </w:p>
    <w:p w14:paraId="107AD788" w14:textId="11BBC7D1" w:rsidR="00001E48" w:rsidRPr="00143A7F" w:rsidRDefault="00001E48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3、运动训练基本要素与功能</w:t>
      </w:r>
    </w:p>
    <w:p w14:paraId="3709A46A" w14:textId="35A613E5" w:rsidR="00D74583" w:rsidRPr="00143A7F" w:rsidRDefault="00D74583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（二）运动训练控制方法</w:t>
      </w:r>
    </w:p>
    <w:p w14:paraId="3F55F675" w14:textId="761D7058" w:rsidR="00001E48" w:rsidRPr="00143A7F" w:rsidRDefault="00001E48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1、模式训练法及其应用</w:t>
      </w:r>
    </w:p>
    <w:p w14:paraId="626BDB60" w14:textId="21721945" w:rsidR="00001E48" w:rsidRPr="00143A7F" w:rsidRDefault="00001E48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模式训练法释义。模式训练法的基本结构。模式训练法的基本特点。模式训练法的应用方式。</w:t>
      </w:r>
    </w:p>
    <w:p w14:paraId="3140235D" w14:textId="3E87C8BE" w:rsidR="00001E48" w:rsidRPr="00143A7F" w:rsidRDefault="00001E48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2、程序训练法及其应用</w:t>
      </w:r>
    </w:p>
    <w:p w14:paraId="2FD1F7B8" w14:textId="7DE83A5F" w:rsidR="00001E48" w:rsidRPr="00143A7F" w:rsidRDefault="00001E48" w:rsidP="00001E4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程序训练法释义。程序训练法的基本结构。程序训练法的基本特点。程序训练法的应用方式。</w:t>
      </w:r>
    </w:p>
    <w:p w14:paraId="51144C3E" w14:textId="7CF91947" w:rsidR="00001E48" w:rsidRPr="00143A7F" w:rsidRDefault="00001E48" w:rsidP="00001E48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3、微机辅训法及其应用</w:t>
      </w:r>
    </w:p>
    <w:p w14:paraId="64A8B56F" w14:textId="2C8A983D" w:rsidR="00001E48" w:rsidRPr="00143A7F" w:rsidRDefault="00001E48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微机辅训法释义。微机辅训法的基本结构。微机辅训法的基本特点。微机辅训法的应用方式。</w:t>
      </w:r>
    </w:p>
    <w:p w14:paraId="39DFFB9A" w14:textId="5BFF2A02" w:rsidR="00D74583" w:rsidRPr="00143A7F" w:rsidRDefault="00D74583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（三）操作性训练方法</w:t>
      </w:r>
    </w:p>
    <w:p w14:paraId="66FB845D" w14:textId="4A723317" w:rsidR="00001E48" w:rsidRPr="00143A7F" w:rsidRDefault="00001E48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1、分解训练法</w:t>
      </w:r>
      <w:r w:rsidR="00706190" w:rsidRPr="00143A7F">
        <w:rPr>
          <w:rFonts w:ascii="宋体" w:eastAsia="宋体" w:hAnsi="宋体" w:hint="eastAsia"/>
          <w:color w:val="000000" w:themeColor="text1"/>
          <w:szCs w:val="21"/>
        </w:rPr>
        <w:t>的类型及应用</w:t>
      </w:r>
    </w:p>
    <w:p w14:paraId="7CA26058" w14:textId="1A1EC6D5" w:rsidR="00706190" w:rsidRPr="00143A7F" w:rsidRDefault="00706190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2、完整训练法及应用</w:t>
      </w:r>
    </w:p>
    <w:p w14:paraId="3DD12988" w14:textId="12E0092D" w:rsidR="00706190" w:rsidRPr="00143A7F" w:rsidRDefault="00706190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3、重复训练法的类型及应用</w:t>
      </w:r>
    </w:p>
    <w:p w14:paraId="4B9E9262" w14:textId="37CCBA1F" w:rsidR="00706190" w:rsidRPr="00143A7F" w:rsidRDefault="00706190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4、间歇训练法的类型及应用</w:t>
      </w:r>
    </w:p>
    <w:p w14:paraId="6BD2EFC3" w14:textId="440D08A2" w:rsidR="00706190" w:rsidRPr="00143A7F" w:rsidRDefault="00706190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5、持续训练法的类型及应用</w:t>
      </w:r>
    </w:p>
    <w:p w14:paraId="10D30C07" w14:textId="431112BB" w:rsidR="00706190" w:rsidRPr="00143A7F" w:rsidRDefault="00706190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6、变换训练法的类型及应用</w:t>
      </w:r>
    </w:p>
    <w:p w14:paraId="1CC8A2DE" w14:textId="01086EA6" w:rsidR="00706190" w:rsidRPr="00143A7F" w:rsidRDefault="00706190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7、循环训练法的类型及应用</w:t>
      </w:r>
    </w:p>
    <w:p w14:paraId="00E63D18" w14:textId="3B897A32" w:rsidR="00706190" w:rsidRPr="00143A7F" w:rsidRDefault="00706190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8、比赛训练法的类型及应用</w:t>
      </w:r>
    </w:p>
    <w:p w14:paraId="1F1C3E62" w14:textId="3393B287" w:rsidR="00001E48" w:rsidRPr="00143A7F" w:rsidRDefault="00001E48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（四）运动训练的基本手段</w:t>
      </w:r>
    </w:p>
    <w:p w14:paraId="6504C6F2" w14:textId="6619B02C" w:rsidR="00D74583" w:rsidRPr="00143A7F" w:rsidRDefault="00706190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1、运动训练手段概述</w:t>
      </w:r>
    </w:p>
    <w:p w14:paraId="028883D8" w14:textId="54F4523C" w:rsidR="00706190" w:rsidRPr="00143A7F" w:rsidRDefault="00382C3D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训练手段基本功能</w:t>
      </w:r>
      <w:r w:rsidR="00706190" w:rsidRPr="00143A7F">
        <w:rPr>
          <w:rFonts w:ascii="宋体" w:eastAsia="宋体" w:hAnsi="宋体" w:hint="eastAsia"/>
          <w:color w:val="000000" w:themeColor="text1"/>
          <w:szCs w:val="21"/>
        </w:rPr>
        <w:t>。训练手段发展趋势。训练手段</w:t>
      </w:r>
      <w:r w:rsidR="00A90D9D" w:rsidRPr="00143A7F">
        <w:rPr>
          <w:rFonts w:ascii="宋体" w:eastAsia="宋体" w:hAnsi="宋体" w:hint="eastAsia"/>
          <w:color w:val="000000" w:themeColor="text1"/>
          <w:szCs w:val="21"/>
        </w:rPr>
        <w:t>基本结构。</w:t>
      </w:r>
      <w:r w:rsidR="008727DE" w:rsidRPr="00143A7F">
        <w:rPr>
          <w:rFonts w:ascii="宋体" w:eastAsia="宋体" w:hAnsi="宋体" w:hint="eastAsia"/>
          <w:color w:val="000000" w:themeColor="text1"/>
          <w:szCs w:val="21"/>
        </w:rPr>
        <w:t>训练手段的分类体系。</w:t>
      </w:r>
    </w:p>
    <w:p w14:paraId="08271945" w14:textId="42BCC7BA" w:rsidR="00A90D9D" w:rsidRPr="00143A7F" w:rsidRDefault="00A90D9D" w:rsidP="00D74583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2、训练手段基本类型</w:t>
      </w:r>
    </w:p>
    <w:p w14:paraId="2BD59EC1" w14:textId="6FBE8D9E" w:rsidR="00A90D9D" w:rsidRPr="00143A7F" w:rsidRDefault="00A90D9D" w:rsidP="00A90D9D">
      <w:pPr>
        <w:jc w:val="center"/>
        <w:rPr>
          <w:rStyle w:val="a7"/>
          <w:rFonts w:ascii="宋体" w:eastAsia="宋体" w:hAnsi="宋体"/>
          <w:color w:val="000000" w:themeColor="text1"/>
          <w:szCs w:val="21"/>
        </w:rPr>
      </w:pPr>
      <w:r w:rsidRPr="00143A7F">
        <w:rPr>
          <w:rStyle w:val="a7"/>
          <w:rFonts w:ascii="宋体" w:eastAsia="宋体" w:hAnsi="宋体" w:hint="eastAsia"/>
          <w:color w:val="000000" w:themeColor="text1"/>
          <w:szCs w:val="21"/>
        </w:rPr>
        <w:t>五、运动训练负荷及其设计与安排</w:t>
      </w:r>
    </w:p>
    <w:p w14:paraId="6126C0A3" w14:textId="2D59A665" w:rsidR="00A90D9D" w:rsidRPr="00143A7F" w:rsidRDefault="00A90D9D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（一）运动训练负荷概述</w:t>
      </w:r>
    </w:p>
    <w:p w14:paraId="63514403" w14:textId="27DC7559" w:rsidR="0063287E" w:rsidRPr="00143A7F" w:rsidRDefault="0063287E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1、运动负荷概述</w:t>
      </w:r>
    </w:p>
    <w:p w14:paraId="4F8E9BAA" w14:textId="4A8BC180" w:rsidR="0063287E" w:rsidRPr="00143A7F" w:rsidRDefault="0063287E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运动负荷释义及其构成要素。运动负荷的功能。运动负荷的分类。</w:t>
      </w:r>
    </w:p>
    <w:p w14:paraId="3FB40FCE" w14:textId="6E8B2FAD" w:rsidR="0063287E" w:rsidRPr="00143A7F" w:rsidRDefault="0063287E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2、训练负荷概述</w:t>
      </w:r>
    </w:p>
    <w:p w14:paraId="6CB0FA6E" w14:textId="697004E9" w:rsidR="0063287E" w:rsidRPr="00143A7F" w:rsidRDefault="0063287E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训练负荷释义。训练负荷的结构与类型。训练负荷的功能与效应。</w:t>
      </w:r>
    </w:p>
    <w:p w14:paraId="28AC7297" w14:textId="01CB01B0" w:rsidR="00A90D9D" w:rsidRPr="00143A7F" w:rsidRDefault="00A90D9D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（二）运动训练负荷的设计基础</w:t>
      </w:r>
    </w:p>
    <w:p w14:paraId="640C7282" w14:textId="2C283B2B" w:rsidR="005B5AAA" w:rsidRPr="00143A7F" w:rsidRDefault="005B5AAA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1、训练负荷设计的依据</w:t>
      </w:r>
    </w:p>
    <w:p w14:paraId="1E729C31" w14:textId="4DA66FEC" w:rsidR="005B5AAA" w:rsidRPr="00143A7F" w:rsidRDefault="005B5AAA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lastRenderedPageBreak/>
        <w:t>能量物质的供给与利用。适应及超量恢复原则。竞技状态形成与发展规律。训练的阶段性与周期性。</w:t>
      </w:r>
    </w:p>
    <w:p w14:paraId="4DD56B0A" w14:textId="0F782BBD" w:rsidR="005B5AAA" w:rsidRPr="00143A7F" w:rsidRDefault="005B5AAA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2、训练负荷设计需考虑的问题</w:t>
      </w:r>
    </w:p>
    <w:p w14:paraId="1A69E0E2" w14:textId="7D652423" w:rsidR="005B5AAA" w:rsidRPr="00143A7F" w:rsidRDefault="005B5AAA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3、训练负荷设计的要求</w:t>
      </w:r>
    </w:p>
    <w:p w14:paraId="7AB4D88E" w14:textId="1032A19E" w:rsidR="00A90D9D" w:rsidRPr="00143A7F" w:rsidRDefault="00A90D9D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（三）运动训练负荷的设计与安排</w:t>
      </w:r>
    </w:p>
    <w:p w14:paraId="39ABC544" w14:textId="06F14A2F" w:rsidR="005B5AAA" w:rsidRPr="00143A7F" w:rsidRDefault="005B5AAA" w:rsidP="005B5AAA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1、运动训练负荷设计与安排的基本模式</w:t>
      </w:r>
    </w:p>
    <w:p w14:paraId="65417DEA" w14:textId="56586F11" w:rsidR="005B5AAA" w:rsidRPr="00143A7F" w:rsidRDefault="005B5AAA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2、运动训练负荷设计与安排的专门模式</w:t>
      </w:r>
    </w:p>
    <w:p w14:paraId="037E583F" w14:textId="19A9BCFD" w:rsidR="00A90D9D" w:rsidRPr="00143A7F" w:rsidRDefault="00A90D9D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（四）运动训练负荷的监控与评定</w:t>
      </w:r>
    </w:p>
    <w:p w14:paraId="1FC3F946" w14:textId="4A84A54A" w:rsidR="005B5AAA" w:rsidRPr="00143A7F" w:rsidRDefault="005B5AAA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1、训练负荷的监控及其作用</w:t>
      </w:r>
      <w:r w:rsidR="00A27A92" w:rsidRPr="00143A7F">
        <w:rPr>
          <w:rFonts w:ascii="宋体" w:eastAsia="宋体" w:hAnsi="宋体" w:hint="eastAsia"/>
          <w:color w:val="000000" w:themeColor="text1"/>
          <w:szCs w:val="21"/>
        </w:rPr>
        <w:t>（运动训练监控释义）</w:t>
      </w:r>
    </w:p>
    <w:p w14:paraId="3F393A88" w14:textId="7FC91062" w:rsidR="00A27A92" w:rsidRPr="00143A7F" w:rsidRDefault="005B5AAA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</w:t>
      </w:r>
      <w:r w:rsidR="00A27A92" w:rsidRPr="00143A7F">
        <w:rPr>
          <w:rFonts w:ascii="宋体" w:eastAsia="宋体" w:hAnsi="宋体" w:hint="eastAsia"/>
          <w:color w:val="000000" w:themeColor="text1"/>
          <w:szCs w:val="21"/>
        </w:rPr>
        <w:t>运动训练负荷生物学监控的主要指标与评定标准（心率、血乳酸、血尿酸）</w:t>
      </w:r>
    </w:p>
    <w:p w14:paraId="028560D4" w14:textId="3F8E3D3D" w:rsidR="005B5AAA" w:rsidRPr="00143A7F" w:rsidRDefault="005B5AAA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</w:t>
      </w:r>
      <w:r w:rsidR="00A27A92" w:rsidRPr="00143A7F">
        <w:rPr>
          <w:rFonts w:ascii="宋体" w:eastAsia="宋体" w:hAnsi="宋体" w:hint="eastAsia"/>
          <w:color w:val="000000" w:themeColor="text1"/>
          <w:szCs w:val="21"/>
        </w:rPr>
        <w:t>运动训练负荷心理学监控的主要指标与评定标准（动机、认知、情绪、注意力、主观感知</w:t>
      </w:r>
      <w:r w:rsidR="00A27A92" w:rsidRPr="00143A7F">
        <w:rPr>
          <w:rFonts w:ascii="宋体" w:eastAsia="宋体" w:hAnsi="宋体"/>
          <w:color w:val="000000" w:themeColor="text1"/>
          <w:szCs w:val="21"/>
        </w:rPr>
        <w:t>）</w:t>
      </w:r>
    </w:p>
    <w:p w14:paraId="1EE7CCA6" w14:textId="59576E2B" w:rsidR="005B5AAA" w:rsidRPr="00143A7F" w:rsidRDefault="005B5AAA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4</w:t>
      </w:r>
      <w:r w:rsidR="00A27A92" w:rsidRPr="00143A7F">
        <w:rPr>
          <w:rFonts w:ascii="宋体" w:eastAsia="宋体" w:hAnsi="宋体" w:hint="eastAsia"/>
          <w:color w:val="000000" w:themeColor="text1"/>
          <w:szCs w:val="21"/>
        </w:rPr>
        <w:t>、训练负荷的训练学评定</w:t>
      </w:r>
    </w:p>
    <w:p w14:paraId="210C0EF4" w14:textId="0A2A4C2E" w:rsidR="00A90D9D" w:rsidRPr="00143A7F" w:rsidRDefault="00A90D9D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（五）运动训练负荷的项群特征</w:t>
      </w:r>
    </w:p>
    <w:p w14:paraId="13B92B0C" w14:textId="0E10C7CE" w:rsidR="00A27A92" w:rsidRPr="00143A7F" w:rsidRDefault="00A27A92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1、不同项群训练负荷特征概要</w:t>
      </w:r>
    </w:p>
    <w:p w14:paraId="34CDEC73" w14:textId="35457411" w:rsidR="00A27A92" w:rsidRPr="00143A7F" w:rsidRDefault="00A27A92" w:rsidP="00A90D9D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2、体能主导类项群的训练负荷特征</w:t>
      </w:r>
    </w:p>
    <w:p w14:paraId="47FD6E20" w14:textId="77777777" w:rsidR="00A27A92" w:rsidRPr="00143A7F" w:rsidRDefault="00A27A92" w:rsidP="00A27A92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3、技能主导类项群的训练负荷特征</w:t>
      </w:r>
    </w:p>
    <w:p w14:paraId="3800DD69" w14:textId="77777777" w:rsidR="00A27A92" w:rsidRPr="00143A7F" w:rsidRDefault="00A27A92" w:rsidP="00A27A92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4、</w:t>
      </w:r>
      <w:proofErr w:type="gramStart"/>
      <w:r w:rsidRPr="00143A7F">
        <w:rPr>
          <w:rFonts w:ascii="宋体" w:eastAsia="宋体" w:hAnsi="宋体" w:hint="eastAsia"/>
          <w:color w:val="000000" w:themeColor="text1"/>
          <w:szCs w:val="21"/>
        </w:rPr>
        <w:t>技心能</w:t>
      </w:r>
      <w:proofErr w:type="gramEnd"/>
      <w:r w:rsidRPr="00143A7F">
        <w:rPr>
          <w:rFonts w:ascii="宋体" w:eastAsia="宋体" w:hAnsi="宋体" w:hint="eastAsia"/>
          <w:color w:val="000000" w:themeColor="text1"/>
          <w:szCs w:val="21"/>
        </w:rPr>
        <w:t>主导类项群的训练负荷特征</w:t>
      </w:r>
    </w:p>
    <w:p w14:paraId="143AE3C8" w14:textId="368F547D" w:rsidR="00A27A92" w:rsidRPr="00143A7F" w:rsidRDefault="00A27A92" w:rsidP="00A27A92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5、</w:t>
      </w:r>
      <w:proofErr w:type="gramStart"/>
      <w:r w:rsidRPr="00143A7F">
        <w:rPr>
          <w:rFonts w:ascii="宋体" w:eastAsia="宋体" w:hAnsi="宋体" w:hint="eastAsia"/>
          <w:color w:val="000000" w:themeColor="text1"/>
          <w:szCs w:val="21"/>
        </w:rPr>
        <w:t>技战能主导</w:t>
      </w:r>
      <w:proofErr w:type="gramEnd"/>
      <w:r w:rsidRPr="00143A7F">
        <w:rPr>
          <w:rFonts w:ascii="宋体" w:eastAsia="宋体" w:hAnsi="宋体" w:hint="eastAsia"/>
          <w:color w:val="000000" w:themeColor="text1"/>
          <w:szCs w:val="21"/>
        </w:rPr>
        <w:t>类项群的训练负荷特征</w:t>
      </w:r>
    </w:p>
    <w:p w14:paraId="7896A54A" w14:textId="15E10059" w:rsidR="00B56C30" w:rsidRPr="00143A7F" w:rsidRDefault="00B56C30" w:rsidP="00B56C30">
      <w:pPr>
        <w:jc w:val="center"/>
        <w:rPr>
          <w:rStyle w:val="a7"/>
          <w:rFonts w:ascii="宋体" w:eastAsia="宋体" w:hAnsi="宋体"/>
          <w:color w:val="000000" w:themeColor="text1"/>
          <w:szCs w:val="21"/>
        </w:rPr>
      </w:pPr>
      <w:r w:rsidRPr="00143A7F">
        <w:rPr>
          <w:rStyle w:val="a7"/>
          <w:rFonts w:ascii="宋体" w:eastAsia="宋体" w:hAnsi="宋体" w:hint="eastAsia"/>
          <w:color w:val="000000" w:themeColor="text1"/>
          <w:szCs w:val="21"/>
        </w:rPr>
        <w:t>六、运动训练过程与训练计划</w:t>
      </w:r>
    </w:p>
    <w:p w14:paraId="38F93C37" w14:textId="6F128023" w:rsidR="00B56C30" w:rsidRPr="00143A7F" w:rsidRDefault="00B56C30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（一）运动训练过程的基本构架</w:t>
      </w:r>
    </w:p>
    <w:p w14:paraId="33CAA1D9" w14:textId="640C6A96" w:rsidR="00B56C30" w:rsidRPr="00143A7F" w:rsidRDefault="00B56C30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1、运动训练过程的层级体系</w:t>
      </w:r>
    </w:p>
    <w:p w14:paraId="4B61EC36" w14:textId="586CA414" w:rsidR="001A361B" w:rsidRPr="00143A7F" w:rsidRDefault="001A361B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运动训练的核心目标。运动训练的基本序列体系。全程性多年训练与区间性多年训练的区别</w:t>
      </w:r>
    </w:p>
    <w:p w14:paraId="2678797A" w14:textId="5ADF6769" w:rsidR="00B56C30" w:rsidRPr="00143A7F" w:rsidRDefault="00B56C30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2、多年训练过程的序列安排</w:t>
      </w:r>
    </w:p>
    <w:p w14:paraId="478F004F" w14:textId="740FC180" w:rsidR="001A361B" w:rsidRPr="00143A7F" w:rsidRDefault="001A361B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全程性多年训练过程的阶段划分</w:t>
      </w:r>
      <w:r w:rsidR="00310C3E" w:rsidRPr="00143A7F">
        <w:rPr>
          <w:rFonts w:ascii="宋体" w:eastAsia="宋体" w:hAnsi="宋体" w:hint="eastAsia"/>
          <w:color w:val="000000" w:themeColor="text1"/>
          <w:szCs w:val="21"/>
        </w:rPr>
        <w:t>、目标设定。</w:t>
      </w:r>
    </w:p>
    <w:p w14:paraId="45398C87" w14:textId="1DA6E1A4" w:rsidR="00B56C30" w:rsidRPr="00143A7F" w:rsidRDefault="00B56C30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</w:t>
      </w:r>
      <w:r w:rsidR="001A361B" w:rsidRPr="00143A7F">
        <w:rPr>
          <w:rFonts w:ascii="宋体" w:eastAsia="宋体" w:hAnsi="宋体" w:hint="eastAsia"/>
          <w:color w:val="000000" w:themeColor="text1"/>
          <w:szCs w:val="21"/>
        </w:rPr>
        <w:t>多年训练过程中的链接模式</w:t>
      </w:r>
    </w:p>
    <w:p w14:paraId="262B1224" w14:textId="1CE0D086" w:rsidR="00BD4018" w:rsidRPr="00143A7F" w:rsidRDefault="00BD4018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训练过程的</w:t>
      </w:r>
      <w:r w:rsidR="00310C3E" w:rsidRPr="00143A7F">
        <w:rPr>
          <w:rFonts w:ascii="宋体" w:eastAsia="宋体" w:hAnsi="宋体" w:hint="eastAsia"/>
          <w:color w:val="000000" w:themeColor="text1"/>
          <w:szCs w:val="21"/>
        </w:rPr>
        <w:t>衔接问题。链接模式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。</w:t>
      </w:r>
    </w:p>
    <w:p w14:paraId="6C0C7221" w14:textId="5A501C96" w:rsidR="00BD4018" w:rsidRPr="00143A7F" w:rsidRDefault="00BD4018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4、运动训练的基本流程</w:t>
      </w:r>
    </w:p>
    <w:p w14:paraId="0A38F536" w14:textId="65666B14" w:rsidR="00BD4018" w:rsidRPr="00143A7F" w:rsidRDefault="00BD4018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运动训练过程的基本结构。</w:t>
      </w:r>
    </w:p>
    <w:p w14:paraId="632F7062" w14:textId="2526C5E5" w:rsidR="00B56C30" w:rsidRPr="00143A7F" w:rsidRDefault="00B56C30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（二）运动训练计划的制订与实施</w:t>
      </w:r>
    </w:p>
    <w:p w14:paraId="11828026" w14:textId="77777777" w:rsidR="00716706" w:rsidRPr="00143A7F" w:rsidRDefault="00BD4018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</w:t>
      </w:r>
      <w:r w:rsidR="00716706" w:rsidRPr="00143A7F">
        <w:rPr>
          <w:rFonts w:ascii="宋体" w:eastAsia="宋体" w:hAnsi="宋体" w:hint="eastAsia"/>
          <w:color w:val="000000" w:themeColor="text1"/>
          <w:szCs w:val="21"/>
        </w:rPr>
        <w:t>制订训练计划的必要性与认知要点。</w:t>
      </w:r>
    </w:p>
    <w:p w14:paraId="5B829DAF" w14:textId="353F5B43" w:rsidR="00BD4018" w:rsidRPr="00143A7F" w:rsidRDefault="00716706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制订训练计划的必要性</w:t>
      </w:r>
      <w:r w:rsidR="00BD4018" w:rsidRPr="00143A7F">
        <w:rPr>
          <w:rFonts w:ascii="宋体" w:eastAsia="宋体" w:hAnsi="宋体" w:hint="eastAsia"/>
          <w:color w:val="000000" w:themeColor="text1"/>
          <w:szCs w:val="21"/>
        </w:rPr>
        <w:t>。制订运动训练计划的主要依据。制订运动训练计划的基本内容。制订运动训练计划的注意事项。</w:t>
      </w:r>
    </w:p>
    <w:p w14:paraId="4F473E9E" w14:textId="1CA92BEE" w:rsidR="00716706" w:rsidRPr="00143A7F" w:rsidRDefault="00BD4018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</w:t>
      </w:r>
      <w:r w:rsidR="00716706" w:rsidRPr="00143A7F">
        <w:rPr>
          <w:rFonts w:ascii="宋体" w:eastAsia="宋体" w:hAnsi="宋体" w:hint="eastAsia"/>
          <w:color w:val="000000" w:themeColor="text1"/>
          <w:szCs w:val="21"/>
        </w:rPr>
        <w:t>各层级训练计划的制订</w:t>
      </w:r>
    </w:p>
    <w:p w14:paraId="159C725C" w14:textId="43F3290B" w:rsidR="00EF6EBC" w:rsidRPr="00143A7F" w:rsidRDefault="00716706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全程性多年训练计划的制定。</w:t>
      </w:r>
      <w:r w:rsidR="00EF6EBC" w:rsidRPr="00143A7F">
        <w:rPr>
          <w:rFonts w:ascii="宋体" w:eastAsia="宋体" w:hAnsi="宋体" w:hint="eastAsia"/>
          <w:color w:val="000000" w:themeColor="text1"/>
          <w:szCs w:val="21"/>
        </w:rPr>
        <w:t>区间性多年训练计划的制定。年度训练计划的制订。大周期训练计划的制订。周训练计划的制订。课训练计划的制订。</w:t>
      </w:r>
    </w:p>
    <w:p w14:paraId="591DD4C3" w14:textId="7A3A88ED" w:rsidR="00B56C30" w:rsidRPr="00143A7F" w:rsidRDefault="00B56C30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（三）运动训练过程的调控</w:t>
      </w:r>
    </w:p>
    <w:p w14:paraId="32A3D66C" w14:textId="202E87E8" w:rsidR="00EF6EBC" w:rsidRPr="00143A7F" w:rsidRDefault="00EF6EBC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1、控制训练过程的实施要点</w:t>
      </w:r>
    </w:p>
    <w:p w14:paraId="34209B42" w14:textId="61E8E959" w:rsidR="00EF6EBC" w:rsidRPr="00143A7F" w:rsidRDefault="00EF6EBC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组织训练过程的基本要求。控制训练过程的要点。现代运动训练过程的检测指标体系。</w:t>
      </w:r>
    </w:p>
    <w:p w14:paraId="3F4CE103" w14:textId="3B82B892" w:rsidR="00EF6EBC" w:rsidRPr="00143A7F" w:rsidRDefault="00EF6EBC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2、运动训练效果的评价</w:t>
      </w:r>
    </w:p>
    <w:p w14:paraId="20EF81E0" w14:textId="75DF9324" w:rsidR="00EF6EBC" w:rsidRPr="00143A7F" w:rsidRDefault="00EF6EBC" w:rsidP="00B56C30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评价</w:t>
      </w:r>
      <w:r w:rsidR="00716706" w:rsidRPr="00143A7F">
        <w:rPr>
          <w:rFonts w:ascii="宋体" w:eastAsia="宋体" w:hAnsi="宋体" w:hint="eastAsia"/>
          <w:color w:val="000000" w:themeColor="text1"/>
          <w:szCs w:val="21"/>
        </w:rPr>
        <w:t>训练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效果的主要途径。运动训练效果的综合评价体系。</w:t>
      </w:r>
    </w:p>
    <w:p w14:paraId="1145661F" w14:textId="718AE026" w:rsidR="0099796F" w:rsidRPr="00143A7F" w:rsidRDefault="0099796F" w:rsidP="0099796F">
      <w:pPr>
        <w:jc w:val="center"/>
        <w:rPr>
          <w:rStyle w:val="a7"/>
          <w:rFonts w:ascii="宋体" w:eastAsia="宋体" w:hAnsi="宋体"/>
          <w:color w:val="000000" w:themeColor="text1"/>
          <w:szCs w:val="21"/>
        </w:rPr>
      </w:pPr>
      <w:r w:rsidRPr="00143A7F">
        <w:rPr>
          <w:rStyle w:val="a7"/>
          <w:rFonts w:ascii="宋体" w:eastAsia="宋体" w:hAnsi="宋体" w:hint="eastAsia"/>
          <w:color w:val="000000" w:themeColor="text1"/>
          <w:szCs w:val="21"/>
        </w:rPr>
        <w:t>七、教练员职责与教练员行为</w:t>
      </w:r>
    </w:p>
    <w:p w14:paraId="6429E45A" w14:textId="1CB19BCD" w:rsidR="0099796F" w:rsidRPr="00143A7F" w:rsidRDefault="0099796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（一）教练员的认知</w:t>
      </w:r>
    </w:p>
    <w:p w14:paraId="64B2CD3B" w14:textId="12BE88F2" w:rsidR="00716706" w:rsidRPr="00143A7F" w:rsidRDefault="00716706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1、教练员的作用于指责</w:t>
      </w:r>
    </w:p>
    <w:p w14:paraId="32985460" w14:textId="3F640F20" w:rsidR="00716706" w:rsidRPr="00143A7F" w:rsidRDefault="00716706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lastRenderedPageBreak/>
        <w:t>2、教练员扮演的角色</w:t>
      </w:r>
    </w:p>
    <w:p w14:paraId="12CFFCD1" w14:textId="44691556" w:rsidR="0099796F" w:rsidRPr="00143A7F" w:rsidRDefault="0099796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（二）教练员执教</w:t>
      </w:r>
    </w:p>
    <w:p w14:paraId="5CC4A679" w14:textId="7075A2C6" w:rsidR="0072209F" w:rsidRPr="00143A7F" w:rsidRDefault="00DC4F37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</w:t>
      </w:r>
      <w:r w:rsidR="00A4631F" w:rsidRPr="00143A7F">
        <w:rPr>
          <w:rFonts w:ascii="宋体" w:eastAsia="宋体" w:hAnsi="宋体" w:hint="eastAsia"/>
          <w:color w:val="000000" w:themeColor="text1"/>
          <w:szCs w:val="21"/>
        </w:rPr>
        <w:t>教练员</w:t>
      </w:r>
      <w:r w:rsidR="0072209F" w:rsidRPr="00143A7F">
        <w:rPr>
          <w:rFonts w:ascii="宋体" w:eastAsia="宋体" w:hAnsi="宋体" w:hint="eastAsia"/>
          <w:color w:val="000000" w:themeColor="text1"/>
          <w:szCs w:val="21"/>
        </w:rPr>
        <w:t>的执教对象及其分类</w:t>
      </w:r>
    </w:p>
    <w:p w14:paraId="6BF281DC" w14:textId="57676C9C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运动参与型人群。运动竞技型人群。教练职业分类。</w:t>
      </w:r>
    </w:p>
    <w:p w14:paraId="76CCEF8C" w14:textId="5E30C825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2、教练员的职务等级及其要求</w:t>
      </w:r>
    </w:p>
    <w:p w14:paraId="107B0D6F" w14:textId="6A12F8F3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国外教练员等级及要求。我国教练员等级及其要求。</w:t>
      </w:r>
    </w:p>
    <w:p w14:paraId="74E58254" w14:textId="7B292F10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3、教练员的执教及其执教理念</w:t>
      </w:r>
    </w:p>
    <w:p w14:paraId="75FF7FFB" w14:textId="483A65D9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教练员的有效执教。教练员的执教理念。</w:t>
      </w:r>
    </w:p>
    <w:p w14:paraId="2C9C1C8F" w14:textId="3DFC30B5" w:rsidR="0099796F" w:rsidRPr="00143A7F" w:rsidRDefault="0099796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（三）教练员的知识与能力</w:t>
      </w:r>
    </w:p>
    <w:p w14:paraId="452913ED" w14:textId="77777777" w:rsidR="0072209F" w:rsidRPr="00143A7F" w:rsidRDefault="00DC4F37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</w:t>
      </w:r>
      <w:r w:rsidR="0099796F" w:rsidRPr="00143A7F">
        <w:rPr>
          <w:rFonts w:ascii="宋体" w:eastAsia="宋体" w:hAnsi="宋体" w:hint="eastAsia"/>
          <w:color w:val="000000" w:themeColor="text1"/>
          <w:szCs w:val="21"/>
        </w:rPr>
        <w:t>教练员执教</w:t>
      </w:r>
      <w:r w:rsidR="0072209F" w:rsidRPr="00143A7F">
        <w:rPr>
          <w:rFonts w:ascii="宋体" w:eastAsia="宋体" w:hAnsi="宋体" w:hint="eastAsia"/>
          <w:color w:val="000000" w:themeColor="text1"/>
          <w:szCs w:val="21"/>
        </w:rPr>
        <w:t>相关知识</w:t>
      </w:r>
    </w:p>
    <w:p w14:paraId="0EE55524" w14:textId="4DDD11B0" w:rsidR="0099796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专业知识。人际知识。内省知识。</w:t>
      </w:r>
    </w:p>
    <w:p w14:paraId="3B833554" w14:textId="63E7F867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2、教练员执教相关能力</w:t>
      </w:r>
    </w:p>
    <w:p w14:paraId="55318359" w14:textId="5667E08C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战略思维能力。练</w:t>
      </w:r>
      <w:proofErr w:type="gramStart"/>
      <w:r w:rsidRPr="00143A7F">
        <w:rPr>
          <w:rFonts w:ascii="宋体" w:eastAsia="宋体" w:hAnsi="宋体" w:hint="eastAsia"/>
          <w:color w:val="000000" w:themeColor="text1"/>
          <w:szCs w:val="21"/>
        </w:rPr>
        <w:t>赛指导</w:t>
      </w:r>
      <w:proofErr w:type="gramEnd"/>
      <w:r w:rsidRPr="00143A7F">
        <w:rPr>
          <w:rFonts w:ascii="宋体" w:eastAsia="宋体" w:hAnsi="宋体" w:hint="eastAsia"/>
          <w:color w:val="000000" w:themeColor="text1"/>
          <w:szCs w:val="21"/>
        </w:rPr>
        <w:t>能力。赛场应变能力。环境塑造能力。社会交往能力。学习总结能力。</w:t>
      </w:r>
    </w:p>
    <w:p w14:paraId="78E99632" w14:textId="3E9C461A" w:rsidR="0099796F" w:rsidRPr="00143A7F" w:rsidRDefault="0099796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（四）教练员的领导</w:t>
      </w:r>
      <w:r w:rsidR="0072209F" w:rsidRPr="00143A7F">
        <w:rPr>
          <w:rFonts w:ascii="宋体" w:eastAsia="宋体" w:hAnsi="宋体" w:hint="eastAsia"/>
          <w:color w:val="000000" w:themeColor="text1"/>
          <w:szCs w:val="21"/>
        </w:rPr>
        <w:t>行为</w:t>
      </w:r>
    </w:p>
    <w:p w14:paraId="256CEA1C" w14:textId="77777777" w:rsidR="0072209F" w:rsidRPr="00143A7F" w:rsidRDefault="00DC4F37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</w:t>
      </w:r>
      <w:r w:rsidR="00A4631F" w:rsidRPr="00143A7F">
        <w:rPr>
          <w:rFonts w:ascii="宋体" w:eastAsia="宋体" w:hAnsi="宋体" w:hint="eastAsia"/>
          <w:color w:val="000000" w:themeColor="text1"/>
          <w:szCs w:val="21"/>
        </w:rPr>
        <w:t>教练员的领导行为特点</w:t>
      </w:r>
    </w:p>
    <w:p w14:paraId="572FF313" w14:textId="2AE58CCC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面对面领导。运动员关注。全才管理者。</w:t>
      </w:r>
    </w:p>
    <w:p w14:paraId="6AF6195B" w14:textId="0B001159" w:rsidR="0099796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2、教练员领导行为对</w:t>
      </w:r>
      <w:r w:rsidR="00A4631F" w:rsidRPr="00143A7F">
        <w:rPr>
          <w:rFonts w:ascii="宋体" w:eastAsia="宋体" w:hAnsi="宋体" w:hint="eastAsia"/>
          <w:color w:val="000000" w:themeColor="text1"/>
          <w:szCs w:val="21"/>
        </w:rPr>
        <w:t>运动员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的影响。</w:t>
      </w:r>
    </w:p>
    <w:p w14:paraId="1CA62833" w14:textId="0E3B4211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积极影响。消极影响。</w:t>
      </w:r>
    </w:p>
    <w:p w14:paraId="5A49C821" w14:textId="5B8F880E" w:rsidR="0072209F" w:rsidRPr="00143A7F" w:rsidRDefault="0072209F" w:rsidP="0099796F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3、教练员领导风格及其变化</w:t>
      </w:r>
    </w:p>
    <w:p w14:paraId="1B1F6BD8" w14:textId="17D163F9" w:rsidR="00DC4F37" w:rsidRPr="00143A7F" w:rsidRDefault="00DC4F37" w:rsidP="00DC4F37">
      <w:pPr>
        <w:jc w:val="center"/>
        <w:rPr>
          <w:rStyle w:val="a7"/>
          <w:rFonts w:ascii="宋体" w:eastAsia="宋体" w:hAnsi="宋体"/>
          <w:color w:val="000000" w:themeColor="text1"/>
          <w:szCs w:val="21"/>
        </w:rPr>
      </w:pPr>
      <w:r w:rsidRPr="00143A7F">
        <w:rPr>
          <w:rStyle w:val="a7"/>
          <w:rFonts w:ascii="宋体" w:eastAsia="宋体" w:hAnsi="宋体" w:hint="eastAsia"/>
          <w:color w:val="000000" w:themeColor="text1"/>
          <w:szCs w:val="21"/>
        </w:rPr>
        <w:t>八、运动队伍的管理</w:t>
      </w:r>
    </w:p>
    <w:p w14:paraId="2939850D" w14:textId="61B66627" w:rsidR="00DC4F37" w:rsidRPr="00143A7F" w:rsidRDefault="00DC4F37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（一）我国运动队管理的科学基础</w:t>
      </w:r>
    </w:p>
    <w:p w14:paraId="2D79E014" w14:textId="5ECE817D" w:rsidR="00FA03AE" w:rsidRPr="00143A7F" w:rsidRDefault="00FA03AE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1、运动队管理的思想基础</w:t>
      </w:r>
    </w:p>
    <w:p w14:paraId="334A9145" w14:textId="5D7CD302" w:rsidR="00FA03AE" w:rsidRPr="00143A7F" w:rsidRDefault="00FA03AE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2、运动队管理的组织保障</w:t>
      </w:r>
    </w:p>
    <w:p w14:paraId="18B7D5CF" w14:textId="26F3868A" w:rsidR="00FA03AE" w:rsidRPr="00143A7F" w:rsidRDefault="00FA03AE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3、运动队管理的法规依据</w:t>
      </w:r>
    </w:p>
    <w:p w14:paraId="060E9087" w14:textId="49A91751" w:rsidR="00FA03AE" w:rsidRPr="00143A7F" w:rsidRDefault="00FA03AE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4、运动队管理的经济基础</w:t>
      </w:r>
    </w:p>
    <w:p w14:paraId="76F066F3" w14:textId="18807BDB" w:rsidR="00FA03AE" w:rsidRPr="00143A7F" w:rsidRDefault="00FA03AE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5、运动队管理的人本原则</w:t>
      </w:r>
    </w:p>
    <w:p w14:paraId="5F371492" w14:textId="141C42F3" w:rsidR="00DC4F37" w:rsidRPr="00143A7F" w:rsidRDefault="00DC4F37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（二）运动队管理的主要任务与组织实施要求</w:t>
      </w:r>
    </w:p>
    <w:p w14:paraId="1B411535" w14:textId="750D97AA" w:rsidR="00FA03AE" w:rsidRPr="00143A7F" w:rsidRDefault="00FA03AE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1、运动队管理的主要任务</w:t>
      </w:r>
    </w:p>
    <w:p w14:paraId="64A6BE52" w14:textId="6BE03DC8" w:rsidR="00FA03AE" w:rsidRPr="00143A7F" w:rsidRDefault="00FA03AE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2、运动队管理工作中必须处理好的各种关系</w:t>
      </w:r>
    </w:p>
    <w:p w14:paraId="4BC52820" w14:textId="77777777" w:rsidR="00FA03AE" w:rsidRPr="00143A7F" w:rsidRDefault="00DC4F37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（三）</w:t>
      </w:r>
      <w:r w:rsidR="00FA03AE" w:rsidRPr="00143A7F">
        <w:rPr>
          <w:rFonts w:ascii="宋体" w:eastAsia="宋体" w:hAnsi="宋体" w:hint="eastAsia"/>
          <w:color w:val="000000" w:themeColor="text1"/>
          <w:szCs w:val="21"/>
        </w:rPr>
        <w:t>教练员与</w:t>
      </w:r>
      <w:r w:rsidRPr="00143A7F">
        <w:rPr>
          <w:rFonts w:ascii="宋体" w:eastAsia="宋体" w:hAnsi="宋体" w:hint="eastAsia"/>
          <w:color w:val="000000" w:themeColor="text1"/>
          <w:szCs w:val="21"/>
        </w:rPr>
        <w:t>运动员</w:t>
      </w:r>
    </w:p>
    <w:p w14:paraId="143C0AAD" w14:textId="68939D07" w:rsidR="00DC4F37" w:rsidRPr="00143A7F" w:rsidRDefault="00FA03AE" w:rsidP="00DC4F37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1、教练员和运动员的</w:t>
      </w:r>
      <w:r w:rsidR="00DC4F37" w:rsidRPr="00143A7F">
        <w:rPr>
          <w:rFonts w:ascii="宋体" w:eastAsia="宋体" w:hAnsi="宋体" w:hint="eastAsia"/>
          <w:color w:val="000000" w:themeColor="text1"/>
          <w:szCs w:val="21"/>
        </w:rPr>
        <w:t>角色定位</w:t>
      </w:r>
    </w:p>
    <w:p w14:paraId="2AF428F9" w14:textId="11CDADAD" w:rsidR="00FA03AE" w:rsidRPr="00143A7F" w:rsidRDefault="00FA03AE" w:rsidP="00FA03AE">
      <w:pPr>
        <w:rPr>
          <w:rFonts w:ascii="宋体" w:eastAsia="宋体" w:hAnsi="宋体"/>
          <w:color w:val="000000" w:themeColor="text1"/>
          <w:szCs w:val="21"/>
        </w:rPr>
      </w:pPr>
      <w:r w:rsidRPr="00143A7F">
        <w:rPr>
          <w:rFonts w:ascii="宋体" w:eastAsia="宋体" w:hAnsi="宋体" w:hint="eastAsia"/>
          <w:color w:val="000000" w:themeColor="text1"/>
          <w:szCs w:val="21"/>
        </w:rPr>
        <w:t>2、教练员和运动员的基本素质</w:t>
      </w:r>
    </w:p>
    <w:p w14:paraId="44CC8AB8" w14:textId="5E7433CD" w:rsidR="00DC4F37" w:rsidRPr="00FA03AE" w:rsidRDefault="00DC4F37" w:rsidP="00DC4F37">
      <w:pPr>
        <w:rPr>
          <w:color w:val="FF0000"/>
          <w:sz w:val="15"/>
          <w:szCs w:val="15"/>
        </w:rPr>
      </w:pPr>
    </w:p>
    <w:p w14:paraId="64EA80B0" w14:textId="77777777" w:rsidR="00DC4F37" w:rsidRPr="00DC4F37" w:rsidRDefault="00DC4F37" w:rsidP="00DC4F37">
      <w:pPr>
        <w:jc w:val="center"/>
        <w:rPr>
          <w:rStyle w:val="a7"/>
          <w:color w:val="FF0000"/>
        </w:rPr>
      </w:pPr>
    </w:p>
    <w:p w14:paraId="2154C1D1" w14:textId="77777777" w:rsidR="006E5828" w:rsidRPr="00DC4F37" w:rsidRDefault="006E5828" w:rsidP="00A90D9D">
      <w:pPr>
        <w:rPr>
          <w:sz w:val="15"/>
          <w:szCs w:val="15"/>
        </w:rPr>
      </w:pPr>
    </w:p>
    <w:sectPr w:rsidR="006E5828" w:rsidRPr="00DC4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3B5FC" w14:textId="77777777" w:rsidR="005D3282" w:rsidRDefault="005D3282" w:rsidP="00E74B2E">
      <w:r>
        <w:separator/>
      </w:r>
    </w:p>
  </w:endnote>
  <w:endnote w:type="continuationSeparator" w:id="0">
    <w:p w14:paraId="723FCA6B" w14:textId="77777777" w:rsidR="005D3282" w:rsidRDefault="005D3282" w:rsidP="00E7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112AF" w14:textId="77777777" w:rsidR="005D3282" w:rsidRDefault="005D3282" w:rsidP="00E74B2E">
      <w:r>
        <w:separator/>
      </w:r>
    </w:p>
  </w:footnote>
  <w:footnote w:type="continuationSeparator" w:id="0">
    <w:p w14:paraId="1655A04A" w14:textId="77777777" w:rsidR="005D3282" w:rsidRDefault="005D3282" w:rsidP="00E74B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F9E"/>
    <w:rsid w:val="00001E48"/>
    <w:rsid w:val="00006B3E"/>
    <w:rsid w:val="000765C7"/>
    <w:rsid w:val="00086FEE"/>
    <w:rsid w:val="00143A7F"/>
    <w:rsid w:val="00160B44"/>
    <w:rsid w:val="001A361B"/>
    <w:rsid w:val="001B13D9"/>
    <w:rsid w:val="0024587F"/>
    <w:rsid w:val="0027475A"/>
    <w:rsid w:val="002821AA"/>
    <w:rsid w:val="002C1DFA"/>
    <w:rsid w:val="002C715E"/>
    <w:rsid w:val="00310C3E"/>
    <w:rsid w:val="003414E2"/>
    <w:rsid w:val="00343986"/>
    <w:rsid w:val="003814EE"/>
    <w:rsid w:val="00382C3D"/>
    <w:rsid w:val="003F4067"/>
    <w:rsid w:val="004016AB"/>
    <w:rsid w:val="00546D3B"/>
    <w:rsid w:val="0055317B"/>
    <w:rsid w:val="00580E14"/>
    <w:rsid w:val="005B5AAA"/>
    <w:rsid w:val="005D3282"/>
    <w:rsid w:val="0063287E"/>
    <w:rsid w:val="006C4F2D"/>
    <w:rsid w:val="006E5828"/>
    <w:rsid w:val="00706190"/>
    <w:rsid w:val="0070772F"/>
    <w:rsid w:val="00716706"/>
    <w:rsid w:val="0072209F"/>
    <w:rsid w:val="00744155"/>
    <w:rsid w:val="00776A72"/>
    <w:rsid w:val="00780EFB"/>
    <w:rsid w:val="007D2AA7"/>
    <w:rsid w:val="00846F9E"/>
    <w:rsid w:val="008727DE"/>
    <w:rsid w:val="008C173C"/>
    <w:rsid w:val="008F5CE4"/>
    <w:rsid w:val="009236B1"/>
    <w:rsid w:val="009921EB"/>
    <w:rsid w:val="0099796F"/>
    <w:rsid w:val="00A1630D"/>
    <w:rsid w:val="00A27A92"/>
    <w:rsid w:val="00A30C89"/>
    <w:rsid w:val="00A4631F"/>
    <w:rsid w:val="00A90D9D"/>
    <w:rsid w:val="00AD248A"/>
    <w:rsid w:val="00AF08E5"/>
    <w:rsid w:val="00B53FE0"/>
    <w:rsid w:val="00B56C30"/>
    <w:rsid w:val="00B750D2"/>
    <w:rsid w:val="00B90D73"/>
    <w:rsid w:val="00BB1D3F"/>
    <w:rsid w:val="00BD4018"/>
    <w:rsid w:val="00C27A86"/>
    <w:rsid w:val="00C61A12"/>
    <w:rsid w:val="00CD2DB6"/>
    <w:rsid w:val="00D31696"/>
    <w:rsid w:val="00D74583"/>
    <w:rsid w:val="00DC4F37"/>
    <w:rsid w:val="00E74B2E"/>
    <w:rsid w:val="00E82CBF"/>
    <w:rsid w:val="00EC12A1"/>
    <w:rsid w:val="00ED00FA"/>
    <w:rsid w:val="00EF6EBC"/>
    <w:rsid w:val="00F43B44"/>
    <w:rsid w:val="00F968C4"/>
    <w:rsid w:val="00FA03AE"/>
    <w:rsid w:val="00FA0E72"/>
    <w:rsid w:val="00FD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C998FA"/>
  <w15:chartTrackingRefBased/>
  <w15:docId w15:val="{AE6708D8-D564-458B-B021-F48DD029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B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4B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4B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4B2E"/>
    <w:rPr>
      <w:sz w:val="18"/>
      <w:szCs w:val="18"/>
    </w:rPr>
  </w:style>
  <w:style w:type="character" w:styleId="a7">
    <w:name w:val="Strong"/>
    <w:basedOn w:val="a0"/>
    <w:uiPriority w:val="22"/>
    <w:qFormat/>
    <w:rsid w:val="002C1D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6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56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3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84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35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8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6</Pages>
  <Words>4374</Words>
  <Characters>4397</Characters>
  <Application>Microsoft Office Word</Application>
  <DocSecurity>0</DocSecurity>
  <Lines>252</Lines>
  <Paragraphs>227</Paragraphs>
  <ScaleCrop>false</ScaleCrop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 zhichao</dc:creator>
  <cp:keywords/>
  <dc:description/>
  <cp:lastModifiedBy>peng chenggen</cp:lastModifiedBy>
  <cp:revision>26</cp:revision>
  <dcterms:created xsi:type="dcterms:W3CDTF">2019-07-09T02:10:00Z</dcterms:created>
  <dcterms:modified xsi:type="dcterms:W3CDTF">2019-07-14T23:09:00Z</dcterms:modified>
</cp:coreProperties>
</file>